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01F91" w14:textId="16B848EF" w:rsidR="00204B3D" w:rsidRPr="00FC701F" w:rsidRDefault="00204B3D" w:rsidP="00204B3D">
      <w:pPr>
        <w:rPr>
          <w:b/>
          <w:sz w:val="30"/>
          <w:szCs w:val="30"/>
        </w:rPr>
      </w:pPr>
      <w:r w:rsidRPr="00FC701F">
        <w:rPr>
          <w:b/>
          <w:sz w:val="30"/>
          <w:szCs w:val="30"/>
        </w:rPr>
        <w:t xml:space="preserve">EM Basic- </w:t>
      </w:r>
      <w:r w:rsidR="00434859">
        <w:rPr>
          <w:b/>
          <w:sz w:val="30"/>
          <w:szCs w:val="30"/>
        </w:rPr>
        <w:t>Sickle Cell Anemia</w:t>
      </w:r>
    </w:p>
    <w:p w14:paraId="61F7CEBF" w14:textId="34C31872" w:rsidR="00204B3D" w:rsidRDefault="00204B3D" w:rsidP="00204B3D">
      <w:pPr>
        <w:rPr>
          <w:sz w:val="16"/>
          <w:szCs w:val="16"/>
        </w:rPr>
      </w:pPr>
      <w:r w:rsidRPr="00D06D4B">
        <w:rPr>
          <w:sz w:val="16"/>
          <w:szCs w:val="16"/>
        </w:rPr>
        <w:t>(</w:t>
      </w:r>
      <w:bookmarkStart w:id="0" w:name="_GoBack"/>
      <w:bookmarkEnd w:id="0"/>
      <w:r>
        <w:rPr>
          <w:rFonts w:cstheme="minorHAnsi"/>
          <w:sz w:val="16"/>
          <w:szCs w:val="16"/>
        </w:rPr>
        <w:t>©</w:t>
      </w:r>
      <w:r w:rsidR="00931B41">
        <w:rPr>
          <w:sz w:val="16"/>
          <w:szCs w:val="16"/>
        </w:rPr>
        <w:t>2017</w:t>
      </w:r>
      <w:r>
        <w:rPr>
          <w:sz w:val="16"/>
          <w:szCs w:val="16"/>
        </w:rPr>
        <w:t xml:space="preserve"> EM Basic LLC, </w:t>
      </w:r>
      <w:r w:rsidR="00434859">
        <w:rPr>
          <w:sz w:val="16"/>
          <w:szCs w:val="16"/>
        </w:rPr>
        <w:t>Jared Walker MD</w:t>
      </w:r>
      <w:r>
        <w:rPr>
          <w:sz w:val="16"/>
          <w:szCs w:val="16"/>
        </w:rPr>
        <w:t>, Steve Carroll DO.  May freely distribute with proper attribution)</w:t>
      </w:r>
    </w:p>
    <w:p w14:paraId="7AC363C1" w14:textId="77777777" w:rsidR="00204B3D" w:rsidRDefault="00204B3D" w:rsidP="00204B3D">
      <w:pPr>
        <w:rPr>
          <w:sz w:val="16"/>
          <w:szCs w:val="16"/>
        </w:rPr>
      </w:pPr>
    </w:p>
    <w:p w14:paraId="6F2FA818" w14:textId="41AE2F3A" w:rsidR="00204B3D" w:rsidRDefault="00434859" w:rsidP="00204B3D">
      <w:pPr>
        <w:rPr>
          <w:b/>
          <w:sz w:val="24"/>
          <w:szCs w:val="24"/>
        </w:rPr>
      </w:pPr>
      <w:r>
        <w:rPr>
          <w:b/>
          <w:sz w:val="24"/>
          <w:szCs w:val="24"/>
        </w:rPr>
        <w:t>Background</w:t>
      </w:r>
    </w:p>
    <w:p w14:paraId="52568E06" w14:textId="2B41211C" w:rsidR="00434859" w:rsidRDefault="00143F01" w:rsidP="00204B3D">
      <w:pPr>
        <w:rPr>
          <w:sz w:val="24"/>
          <w:szCs w:val="24"/>
        </w:rPr>
      </w:pPr>
      <w:r>
        <w:rPr>
          <w:sz w:val="24"/>
          <w:szCs w:val="24"/>
        </w:rPr>
        <w:t>Acute pain crisis is the most common presentation</w:t>
      </w:r>
    </w:p>
    <w:p w14:paraId="329F0D58" w14:textId="3A55981B" w:rsidR="00143F01" w:rsidRDefault="00143F01" w:rsidP="00204B3D">
      <w:pPr>
        <w:rPr>
          <w:sz w:val="24"/>
          <w:szCs w:val="24"/>
        </w:rPr>
      </w:pPr>
      <w:r>
        <w:rPr>
          <w:sz w:val="24"/>
          <w:szCs w:val="24"/>
        </w:rPr>
        <w:t>Remember to rule out life threatening diagnosis</w:t>
      </w:r>
    </w:p>
    <w:p w14:paraId="00B9139D" w14:textId="7BD65557" w:rsidR="00143F01" w:rsidRDefault="00143F01" w:rsidP="00204B3D">
      <w:pPr>
        <w:rPr>
          <w:sz w:val="24"/>
          <w:szCs w:val="24"/>
        </w:rPr>
      </w:pPr>
      <w:r>
        <w:rPr>
          <w:sz w:val="24"/>
          <w:szCs w:val="24"/>
        </w:rPr>
        <w:t>Do not anchor on typical pain crisis if something doesn’t feel right</w:t>
      </w:r>
    </w:p>
    <w:p w14:paraId="6894F24C" w14:textId="7BAB3EFB" w:rsidR="00143F01" w:rsidRPr="00434859" w:rsidRDefault="00143F01" w:rsidP="00204B3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Hgb</w:t>
      </w:r>
      <w:proofErr w:type="spellEnd"/>
      <w:r>
        <w:rPr>
          <w:sz w:val="24"/>
          <w:szCs w:val="24"/>
        </w:rPr>
        <w:t xml:space="preserve"> SS-most common/severe, </w:t>
      </w:r>
      <w:proofErr w:type="spellStart"/>
      <w:r>
        <w:rPr>
          <w:sz w:val="24"/>
          <w:szCs w:val="24"/>
        </w:rPr>
        <w:t>Hgb</w:t>
      </w:r>
      <w:proofErr w:type="spellEnd"/>
      <w:r>
        <w:rPr>
          <w:sz w:val="24"/>
          <w:szCs w:val="24"/>
        </w:rPr>
        <w:t xml:space="preserve"> SC-less severe/similar complications</w:t>
      </w:r>
    </w:p>
    <w:p w14:paraId="2C6B5192" w14:textId="6E78AD62" w:rsidR="00434859" w:rsidRPr="00A707FE" w:rsidRDefault="00434859" w:rsidP="00204B3D">
      <w:pPr>
        <w:rPr>
          <w:sz w:val="24"/>
          <w:szCs w:val="24"/>
        </w:rPr>
      </w:pPr>
    </w:p>
    <w:p w14:paraId="12509396" w14:textId="26A06F08" w:rsidR="00204B3D" w:rsidRDefault="00204B3D" w:rsidP="00204B3D">
      <w:pPr>
        <w:rPr>
          <w:b/>
          <w:sz w:val="24"/>
          <w:szCs w:val="24"/>
        </w:rPr>
      </w:pPr>
      <w:r>
        <w:rPr>
          <w:b/>
          <w:sz w:val="24"/>
          <w:szCs w:val="24"/>
        </w:rPr>
        <w:t>History</w:t>
      </w:r>
    </w:p>
    <w:p w14:paraId="73D04511" w14:textId="77777777" w:rsidR="00143F01" w:rsidRDefault="00143F01" w:rsidP="00204B3D">
      <w:pPr>
        <w:rPr>
          <w:b/>
          <w:sz w:val="24"/>
          <w:szCs w:val="24"/>
        </w:rPr>
      </w:pPr>
    </w:p>
    <w:p w14:paraId="383AA680" w14:textId="17F6A21A" w:rsidR="00204B3D" w:rsidRDefault="00204B3D" w:rsidP="00204B3D">
      <w:pPr>
        <w:rPr>
          <w:b/>
          <w:sz w:val="24"/>
          <w:szCs w:val="24"/>
        </w:rPr>
      </w:pPr>
      <w:r>
        <w:rPr>
          <w:b/>
          <w:sz w:val="24"/>
          <w:szCs w:val="24"/>
        </w:rPr>
        <w:t>HPI</w:t>
      </w:r>
    </w:p>
    <w:p w14:paraId="6BB57BE9" w14:textId="7165C9F6" w:rsidR="00143F01" w:rsidRDefault="00143F01" w:rsidP="00204B3D">
      <w:pPr>
        <w:rPr>
          <w:sz w:val="24"/>
          <w:szCs w:val="24"/>
        </w:rPr>
      </w:pPr>
      <w:r>
        <w:rPr>
          <w:sz w:val="24"/>
          <w:szCs w:val="24"/>
        </w:rPr>
        <w:t xml:space="preserve">OPQRST-chest pain/sob, fever/chills, back pain, </w:t>
      </w:r>
      <w:proofErr w:type="spellStart"/>
      <w:r>
        <w:rPr>
          <w:sz w:val="24"/>
          <w:szCs w:val="24"/>
        </w:rPr>
        <w:t>abd</w:t>
      </w:r>
      <w:proofErr w:type="spellEnd"/>
      <w:r>
        <w:rPr>
          <w:sz w:val="24"/>
          <w:szCs w:val="24"/>
        </w:rPr>
        <w:t xml:space="preserve"> pain, cough</w:t>
      </w:r>
    </w:p>
    <w:p w14:paraId="07DDC41B" w14:textId="7847B4C1" w:rsidR="00143F01" w:rsidRDefault="00143F01" w:rsidP="00204B3D">
      <w:pPr>
        <w:rPr>
          <w:sz w:val="24"/>
          <w:szCs w:val="24"/>
        </w:rPr>
      </w:pPr>
      <w:r>
        <w:rPr>
          <w:sz w:val="24"/>
          <w:szCs w:val="24"/>
        </w:rPr>
        <w:t>Does this feel typical of pain crisis? Is there anything new/different?</w:t>
      </w:r>
    </w:p>
    <w:p w14:paraId="71EE47FF" w14:textId="1C07F52A" w:rsidR="00143F01" w:rsidRDefault="00143F01" w:rsidP="00204B3D">
      <w:pPr>
        <w:rPr>
          <w:sz w:val="24"/>
          <w:szCs w:val="24"/>
        </w:rPr>
      </w:pPr>
      <w:r>
        <w:rPr>
          <w:sz w:val="24"/>
          <w:szCs w:val="24"/>
        </w:rPr>
        <w:t xml:space="preserve">Baseline hemoglobin level? Last transfusion? </w:t>
      </w:r>
    </w:p>
    <w:p w14:paraId="49AA0BD4" w14:textId="77777777" w:rsidR="00143F01" w:rsidRPr="00143F01" w:rsidRDefault="00143F01" w:rsidP="00204B3D">
      <w:pPr>
        <w:rPr>
          <w:sz w:val="24"/>
          <w:szCs w:val="24"/>
        </w:rPr>
      </w:pPr>
    </w:p>
    <w:p w14:paraId="05336603" w14:textId="41FA1C2E" w:rsidR="00AA1D05" w:rsidRDefault="00AA1D05" w:rsidP="00204B3D">
      <w:pPr>
        <w:rPr>
          <w:sz w:val="24"/>
          <w:szCs w:val="24"/>
        </w:rPr>
      </w:pPr>
      <w:r>
        <w:rPr>
          <w:b/>
          <w:sz w:val="24"/>
          <w:szCs w:val="24"/>
        </w:rPr>
        <w:t>Medications</w:t>
      </w:r>
      <w:r>
        <w:rPr>
          <w:sz w:val="24"/>
          <w:szCs w:val="24"/>
        </w:rPr>
        <w:t xml:space="preserve"> – </w:t>
      </w:r>
      <w:r w:rsidR="00143F01">
        <w:rPr>
          <w:sz w:val="24"/>
          <w:szCs w:val="24"/>
        </w:rPr>
        <w:t>pain meds-what regimen they’re on</w:t>
      </w:r>
      <w:r w:rsidR="003D3C5F">
        <w:rPr>
          <w:sz w:val="24"/>
          <w:szCs w:val="24"/>
        </w:rPr>
        <w:t xml:space="preserve"> and what are they taking at home</w:t>
      </w:r>
    </w:p>
    <w:p w14:paraId="4156A4A2" w14:textId="78B0329B" w:rsidR="00143F01" w:rsidRDefault="00143F01" w:rsidP="00204B3D">
      <w:pPr>
        <w:rPr>
          <w:sz w:val="24"/>
          <w:szCs w:val="24"/>
        </w:rPr>
      </w:pPr>
      <w:r>
        <w:rPr>
          <w:sz w:val="24"/>
          <w:szCs w:val="24"/>
        </w:rPr>
        <w:t>Hydroxyurea, folic acid</w:t>
      </w:r>
    </w:p>
    <w:p w14:paraId="1A926BB5" w14:textId="62D4B478" w:rsidR="003D3C5F" w:rsidRDefault="003D3C5F" w:rsidP="00204B3D">
      <w:pPr>
        <w:rPr>
          <w:sz w:val="24"/>
          <w:szCs w:val="24"/>
        </w:rPr>
      </w:pPr>
      <w:r>
        <w:rPr>
          <w:sz w:val="24"/>
          <w:szCs w:val="24"/>
        </w:rPr>
        <w:t xml:space="preserve">Prophylactic </w:t>
      </w:r>
      <w:proofErr w:type="spellStart"/>
      <w:r>
        <w:rPr>
          <w:sz w:val="24"/>
          <w:szCs w:val="24"/>
        </w:rPr>
        <w:t>abx</w:t>
      </w:r>
      <w:proofErr w:type="spellEnd"/>
      <w:r>
        <w:rPr>
          <w:sz w:val="24"/>
          <w:szCs w:val="24"/>
        </w:rPr>
        <w:t xml:space="preserve">- penicillin in </w:t>
      </w:r>
      <w:proofErr w:type="spellStart"/>
      <w:r>
        <w:rPr>
          <w:sz w:val="24"/>
          <w:szCs w:val="24"/>
        </w:rPr>
        <w:t>peds</w:t>
      </w:r>
      <w:proofErr w:type="spellEnd"/>
    </w:p>
    <w:p w14:paraId="151C4559" w14:textId="0F694ED0" w:rsidR="003D3C5F" w:rsidRDefault="003D3C5F" w:rsidP="00204B3D">
      <w:pPr>
        <w:rPr>
          <w:sz w:val="24"/>
          <w:szCs w:val="24"/>
        </w:rPr>
      </w:pPr>
      <w:r>
        <w:rPr>
          <w:sz w:val="24"/>
          <w:szCs w:val="24"/>
        </w:rPr>
        <w:t xml:space="preserve">Immunizations-pneumococcus, influenza, etc.  </w:t>
      </w:r>
    </w:p>
    <w:p w14:paraId="2B7FA30C" w14:textId="77777777" w:rsidR="00143F01" w:rsidRDefault="00143F01" w:rsidP="00204B3D">
      <w:pPr>
        <w:rPr>
          <w:sz w:val="24"/>
          <w:szCs w:val="24"/>
        </w:rPr>
      </w:pPr>
    </w:p>
    <w:p w14:paraId="1FDD33E5" w14:textId="6D924333" w:rsidR="00AA1D05" w:rsidRDefault="00AA1D05" w:rsidP="00204B3D">
      <w:pPr>
        <w:rPr>
          <w:sz w:val="24"/>
          <w:szCs w:val="24"/>
        </w:rPr>
      </w:pPr>
      <w:r>
        <w:rPr>
          <w:b/>
          <w:sz w:val="24"/>
          <w:szCs w:val="24"/>
        </w:rPr>
        <w:t>PMH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hx</w:t>
      </w:r>
      <w:proofErr w:type="spellEnd"/>
      <w:r>
        <w:rPr>
          <w:sz w:val="24"/>
          <w:szCs w:val="24"/>
        </w:rPr>
        <w:t xml:space="preserve"> </w:t>
      </w:r>
      <w:r w:rsidR="00F01EAD">
        <w:rPr>
          <w:sz w:val="24"/>
          <w:szCs w:val="24"/>
        </w:rPr>
        <w:t xml:space="preserve">of </w:t>
      </w:r>
      <w:r w:rsidR="003D3C5F">
        <w:rPr>
          <w:sz w:val="24"/>
          <w:szCs w:val="24"/>
        </w:rPr>
        <w:t xml:space="preserve">CVA, tobacco, alcohol, </w:t>
      </w:r>
      <w:proofErr w:type="spellStart"/>
      <w:r w:rsidR="003D3C5F">
        <w:rPr>
          <w:sz w:val="24"/>
          <w:szCs w:val="24"/>
        </w:rPr>
        <w:t>hx</w:t>
      </w:r>
      <w:proofErr w:type="spellEnd"/>
      <w:r w:rsidR="003D3C5F">
        <w:rPr>
          <w:sz w:val="24"/>
          <w:szCs w:val="24"/>
        </w:rPr>
        <w:t xml:space="preserve"> of acute chest syndrome/PE, ACS</w:t>
      </w:r>
    </w:p>
    <w:p w14:paraId="16E68AB8" w14:textId="77777777" w:rsidR="003D3C5F" w:rsidRDefault="003D3C5F" w:rsidP="00204B3D">
      <w:pPr>
        <w:rPr>
          <w:sz w:val="24"/>
          <w:szCs w:val="24"/>
        </w:rPr>
      </w:pPr>
    </w:p>
    <w:p w14:paraId="570726B4" w14:textId="2DB0F4E8" w:rsidR="00CE4F65" w:rsidRPr="00CE4F65" w:rsidRDefault="00CE4F65" w:rsidP="00204B3D">
      <w:pPr>
        <w:rPr>
          <w:sz w:val="24"/>
          <w:szCs w:val="24"/>
        </w:rPr>
      </w:pPr>
      <w:r>
        <w:rPr>
          <w:b/>
          <w:sz w:val="24"/>
          <w:szCs w:val="24"/>
        </w:rPr>
        <w:t>Social</w:t>
      </w:r>
      <w:r w:rsidR="003D3C5F">
        <w:rPr>
          <w:sz w:val="24"/>
          <w:szCs w:val="24"/>
        </w:rPr>
        <w:t xml:space="preserve"> – illicit drug use</w:t>
      </w:r>
    </w:p>
    <w:p w14:paraId="4FB5C116" w14:textId="24166818" w:rsidR="00204B3D" w:rsidRDefault="00204B3D" w:rsidP="00204B3D">
      <w:pPr>
        <w:rPr>
          <w:rFonts w:cs="Times New Roman"/>
          <w:b/>
        </w:rPr>
      </w:pPr>
    </w:p>
    <w:p w14:paraId="0AA431CB" w14:textId="59AC9FDC" w:rsidR="00F23352" w:rsidRDefault="00F23352" w:rsidP="00204B3D">
      <w:pPr>
        <w:rPr>
          <w:rFonts w:cs="Times New Roman"/>
        </w:rPr>
      </w:pPr>
      <w:r>
        <w:rPr>
          <w:rFonts w:cs="Times New Roman"/>
          <w:b/>
        </w:rPr>
        <w:t xml:space="preserve">PEARL- </w:t>
      </w:r>
      <w:r>
        <w:rPr>
          <w:rFonts w:cs="Times New Roman"/>
        </w:rPr>
        <w:t>can still have normal vital signs in the setting of acute pain</w:t>
      </w:r>
    </w:p>
    <w:p w14:paraId="4E7DA698" w14:textId="77777777" w:rsidR="00F23352" w:rsidRPr="00F23352" w:rsidRDefault="00F23352" w:rsidP="00204B3D">
      <w:pPr>
        <w:rPr>
          <w:rFonts w:cs="Times New Roman"/>
        </w:rPr>
      </w:pPr>
    </w:p>
    <w:p w14:paraId="0ABD3905" w14:textId="77777777" w:rsidR="00204B3D" w:rsidRPr="00F23352" w:rsidRDefault="00204B3D" w:rsidP="00204B3D">
      <w:pPr>
        <w:rPr>
          <w:rFonts w:cs="Times New Roman"/>
          <w:b/>
          <w:sz w:val="24"/>
        </w:rPr>
      </w:pPr>
      <w:r w:rsidRPr="00F23352">
        <w:rPr>
          <w:rFonts w:cs="Times New Roman"/>
          <w:b/>
          <w:sz w:val="24"/>
        </w:rPr>
        <w:t>Physical Exam</w:t>
      </w:r>
    </w:p>
    <w:p w14:paraId="184127FF" w14:textId="66C4B9BD" w:rsidR="00622500" w:rsidRDefault="00622500" w:rsidP="00204B3D">
      <w:r>
        <w:rPr>
          <w:rFonts w:cs="Times New Roman"/>
          <w:b/>
        </w:rPr>
        <w:t>Vitals</w:t>
      </w:r>
      <w:r>
        <w:rPr>
          <w:rFonts w:cs="Times New Roman"/>
        </w:rPr>
        <w:t xml:space="preserve"> – tachycardia, tachypnea, hypotension, T &gt; </w:t>
      </w:r>
      <w:r w:rsidR="00F23352">
        <w:t>38 C</w:t>
      </w:r>
    </w:p>
    <w:p w14:paraId="4997E733" w14:textId="7DFE385C" w:rsidR="00622500" w:rsidRPr="00622500" w:rsidRDefault="00622500" w:rsidP="00204B3D">
      <w:r>
        <w:rPr>
          <w:b/>
        </w:rPr>
        <w:t>General</w:t>
      </w:r>
      <w:r>
        <w:t xml:space="preserve"> – </w:t>
      </w:r>
      <w:r w:rsidR="00F23352">
        <w:t>sick or not sick, toxic appearing</w:t>
      </w:r>
    </w:p>
    <w:p w14:paraId="41190374" w14:textId="13423EF0" w:rsidR="00D550E4" w:rsidRDefault="00F23352" w:rsidP="00204B3D">
      <w:r>
        <w:rPr>
          <w:b/>
        </w:rPr>
        <w:t>Neuro-</w:t>
      </w:r>
      <w:r>
        <w:t>as needed if focal weakness, AMS</w:t>
      </w:r>
    </w:p>
    <w:p w14:paraId="6F75456A" w14:textId="606A4E7E" w:rsidR="00F23352" w:rsidRDefault="00F23352" w:rsidP="00204B3D">
      <w:r w:rsidRPr="00F23352">
        <w:rPr>
          <w:b/>
        </w:rPr>
        <w:t>Lung</w:t>
      </w:r>
      <w:r>
        <w:t>-rales, wheezing, retractions/</w:t>
      </w:r>
      <w:proofErr w:type="spellStart"/>
      <w:r>
        <w:t>resp</w:t>
      </w:r>
      <w:proofErr w:type="spellEnd"/>
      <w:r>
        <w:t xml:space="preserve"> distress</w:t>
      </w:r>
    </w:p>
    <w:p w14:paraId="6952125C" w14:textId="23EEDD4C" w:rsidR="00F23352" w:rsidRDefault="00F23352" w:rsidP="00204B3D">
      <w:r w:rsidRPr="002775C0">
        <w:rPr>
          <w:b/>
        </w:rPr>
        <w:t>Abd</w:t>
      </w:r>
      <w:r>
        <w:t>-peritonitis, hepato-splenomegaly</w:t>
      </w:r>
    </w:p>
    <w:p w14:paraId="1DAC7F1C" w14:textId="4453890F" w:rsidR="002775C0" w:rsidRDefault="002775C0" w:rsidP="00204B3D">
      <w:r w:rsidRPr="002775C0">
        <w:rPr>
          <w:b/>
        </w:rPr>
        <w:t>MSK</w:t>
      </w:r>
      <w:r>
        <w:t>-bony tenderness, septic arthritis, osteomyelitis</w:t>
      </w:r>
    </w:p>
    <w:p w14:paraId="0627542A" w14:textId="5CB98C30" w:rsidR="002775C0" w:rsidRPr="00F23352" w:rsidRDefault="002775C0" w:rsidP="00204B3D">
      <w:r w:rsidRPr="002775C0">
        <w:rPr>
          <w:b/>
        </w:rPr>
        <w:t>Skin</w:t>
      </w:r>
      <w:r>
        <w:t>-cellulitis, abscess, infection</w:t>
      </w:r>
    </w:p>
    <w:p w14:paraId="7A618B20" w14:textId="0B235313" w:rsidR="00F23352" w:rsidRDefault="00F23352" w:rsidP="00204B3D">
      <w:pPr>
        <w:rPr>
          <w:b/>
        </w:rPr>
      </w:pPr>
    </w:p>
    <w:p w14:paraId="6536AA89" w14:textId="77777777" w:rsidR="00F23352" w:rsidRPr="00D550E4" w:rsidRDefault="00F23352" w:rsidP="00204B3D">
      <w:pPr>
        <w:rPr>
          <w:rFonts w:cs="Times New Roman"/>
        </w:rPr>
      </w:pPr>
    </w:p>
    <w:p w14:paraId="5106D01D" w14:textId="224AF446" w:rsidR="00F23352" w:rsidRDefault="00F23352" w:rsidP="00204B3D">
      <w:pPr>
        <w:rPr>
          <w:b/>
        </w:rPr>
      </w:pPr>
    </w:p>
    <w:p w14:paraId="54C0C243" w14:textId="01492DC6" w:rsidR="00F23352" w:rsidRDefault="002775C0" w:rsidP="00204B3D">
      <w:r w:rsidRPr="002775C0">
        <w:rPr>
          <w:b/>
        </w:rPr>
        <w:t>PEARL</w:t>
      </w:r>
      <w:r>
        <w:t>- most important part of exam is looking for source of infection</w:t>
      </w:r>
    </w:p>
    <w:p w14:paraId="6F6DB029" w14:textId="77777777" w:rsidR="002775C0" w:rsidRPr="00266420" w:rsidRDefault="002775C0" w:rsidP="00204B3D"/>
    <w:p w14:paraId="5EA6AC45" w14:textId="77777777" w:rsidR="00204B3D" w:rsidRDefault="00204B3D" w:rsidP="00204B3D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Workup</w:t>
      </w:r>
    </w:p>
    <w:p w14:paraId="3B2BC149" w14:textId="5FB6D58B" w:rsidR="00AC3B89" w:rsidRDefault="00AC3B89" w:rsidP="00204B3D">
      <w:pPr>
        <w:rPr>
          <w:sz w:val="24"/>
          <w:szCs w:val="24"/>
        </w:rPr>
      </w:pPr>
      <w:r>
        <w:rPr>
          <w:b/>
          <w:sz w:val="24"/>
          <w:szCs w:val="24"/>
        </w:rPr>
        <w:t>CBC</w:t>
      </w:r>
      <w:r w:rsidR="002775C0">
        <w:rPr>
          <w:sz w:val="24"/>
          <w:szCs w:val="24"/>
        </w:rPr>
        <w:t xml:space="preserve">-baseline </w:t>
      </w:r>
      <w:proofErr w:type="spellStart"/>
      <w:r w:rsidR="002775C0">
        <w:rPr>
          <w:sz w:val="24"/>
          <w:szCs w:val="24"/>
        </w:rPr>
        <w:t>Hgb</w:t>
      </w:r>
      <w:proofErr w:type="spellEnd"/>
    </w:p>
    <w:p w14:paraId="564A5A43" w14:textId="389DF012" w:rsidR="002775C0" w:rsidRDefault="002775C0" w:rsidP="00204B3D">
      <w:pPr>
        <w:rPr>
          <w:sz w:val="24"/>
          <w:szCs w:val="24"/>
        </w:rPr>
      </w:pPr>
      <w:r w:rsidRPr="002775C0">
        <w:rPr>
          <w:b/>
          <w:sz w:val="24"/>
          <w:szCs w:val="24"/>
        </w:rPr>
        <w:t>Reticulocyte count</w:t>
      </w:r>
      <w:r>
        <w:rPr>
          <w:sz w:val="24"/>
          <w:szCs w:val="24"/>
        </w:rPr>
        <w:t>: hemolysis, aplastic crisis (low)</w:t>
      </w:r>
    </w:p>
    <w:p w14:paraId="18A2EEC7" w14:textId="0517F2B5" w:rsidR="00AC3B89" w:rsidRDefault="002775C0" w:rsidP="00204B3D">
      <w:pPr>
        <w:rPr>
          <w:sz w:val="24"/>
          <w:szCs w:val="24"/>
        </w:rPr>
      </w:pPr>
      <w:r>
        <w:rPr>
          <w:b/>
          <w:sz w:val="24"/>
          <w:szCs w:val="24"/>
        </w:rPr>
        <w:t>BMP-</w:t>
      </w:r>
      <w:r>
        <w:rPr>
          <w:sz w:val="24"/>
          <w:szCs w:val="24"/>
        </w:rPr>
        <w:t xml:space="preserve"> renal function</w:t>
      </w:r>
    </w:p>
    <w:p w14:paraId="02C6B105" w14:textId="7234F1FF" w:rsidR="002775C0" w:rsidRPr="002775C0" w:rsidRDefault="002775C0" w:rsidP="00204B3D">
      <w:pPr>
        <w:rPr>
          <w:sz w:val="24"/>
          <w:szCs w:val="24"/>
        </w:rPr>
      </w:pPr>
      <w:r w:rsidRPr="002775C0">
        <w:rPr>
          <w:b/>
          <w:sz w:val="24"/>
          <w:szCs w:val="24"/>
        </w:rPr>
        <w:t>LFTs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transaminitis</w:t>
      </w:r>
      <w:proofErr w:type="spellEnd"/>
      <w:r>
        <w:rPr>
          <w:sz w:val="24"/>
          <w:szCs w:val="24"/>
        </w:rPr>
        <w:t xml:space="preserve">, elevated </w:t>
      </w:r>
      <w:proofErr w:type="spellStart"/>
      <w:r>
        <w:rPr>
          <w:sz w:val="24"/>
          <w:szCs w:val="24"/>
        </w:rPr>
        <w:t>alk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phos</w:t>
      </w:r>
      <w:proofErr w:type="spellEnd"/>
      <w:r>
        <w:rPr>
          <w:sz w:val="24"/>
          <w:szCs w:val="24"/>
        </w:rPr>
        <w:t>, bilirubin (hepatic crisis, AIC</w:t>
      </w:r>
      <w:r w:rsidR="00DA5A2E">
        <w:rPr>
          <w:sz w:val="24"/>
          <w:szCs w:val="24"/>
        </w:rPr>
        <w:t xml:space="preserve"> (acute intrahepatic cholestasis</w:t>
      </w:r>
      <w:r>
        <w:rPr>
          <w:sz w:val="24"/>
          <w:szCs w:val="24"/>
        </w:rPr>
        <w:t>)</w:t>
      </w:r>
    </w:p>
    <w:p w14:paraId="016A134A" w14:textId="1BF9CFC3" w:rsidR="00AC3B89" w:rsidRDefault="00AC3B89" w:rsidP="00204B3D">
      <w:pPr>
        <w:rPr>
          <w:sz w:val="24"/>
          <w:szCs w:val="24"/>
        </w:rPr>
      </w:pPr>
      <w:r w:rsidRPr="00AC3B89">
        <w:rPr>
          <w:b/>
          <w:sz w:val="24"/>
          <w:szCs w:val="24"/>
        </w:rPr>
        <w:t>Lactate level</w:t>
      </w:r>
      <w:r w:rsidR="002775C0">
        <w:rPr>
          <w:sz w:val="24"/>
          <w:szCs w:val="24"/>
        </w:rPr>
        <w:t>-as needed for sepsis</w:t>
      </w:r>
    </w:p>
    <w:p w14:paraId="59A425C2" w14:textId="1898C011" w:rsidR="008C6D65" w:rsidRDefault="008C6D65" w:rsidP="00204B3D">
      <w:pPr>
        <w:rPr>
          <w:sz w:val="24"/>
          <w:szCs w:val="24"/>
        </w:rPr>
      </w:pPr>
      <w:r w:rsidRPr="008C6D65">
        <w:rPr>
          <w:b/>
          <w:sz w:val="24"/>
          <w:szCs w:val="24"/>
        </w:rPr>
        <w:t>Type/screen/crossmatch</w:t>
      </w:r>
      <w:r>
        <w:rPr>
          <w:sz w:val="24"/>
          <w:szCs w:val="24"/>
        </w:rPr>
        <w:t>-if anticipating transfusion</w:t>
      </w:r>
    </w:p>
    <w:p w14:paraId="5D72A478" w14:textId="4AD0066A" w:rsidR="00AC3B89" w:rsidRDefault="00AC3B89" w:rsidP="00204B3D">
      <w:pPr>
        <w:rPr>
          <w:sz w:val="24"/>
          <w:szCs w:val="24"/>
        </w:rPr>
      </w:pPr>
      <w:r w:rsidRPr="00AC3B89">
        <w:rPr>
          <w:b/>
          <w:sz w:val="24"/>
          <w:szCs w:val="24"/>
        </w:rPr>
        <w:t>ABG</w:t>
      </w:r>
      <w:r w:rsidR="00E913C2">
        <w:rPr>
          <w:b/>
          <w:sz w:val="24"/>
          <w:szCs w:val="24"/>
        </w:rPr>
        <w:t>/VBG-</w:t>
      </w:r>
      <w:r w:rsidR="00E913C2" w:rsidRPr="00E913C2">
        <w:rPr>
          <w:sz w:val="24"/>
          <w:szCs w:val="24"/>
        </w:rPr>
        <w:t xml:space="preserve">as needed for </w:t>
      </w:r>
      <w:proofErr w:type="spellStart"/>
      <w:r w:rsidR="00E913C2" w:rsidRPr="00E913C2">
        <w:rPr>
          <w:sz w:val="24"/>
          <w:szCs w:val="24"/>
        </w:rPr>
        <w:t>resp</w:t>
      </w:r>
      <w:proofErr w:type="spellEnd"/>
      <w:r w:rsidR="00E913C2" w:rsidRPr="00E913C2">
        <w:rPr>
          <w:sz w:val="24"/>
          <w:szCs w:val="24"/>
        </w:rPr>
        <w:t xml:space="preserve"> distress</w:t>
      </w:r>
    </w:p>
    <w:p w14:paraId="121C7E58" w14:textId="2992F0F1" w:rsidR="00CA35D7" w:rsidRDefault="00CA35D7" w:rsidP="00CA35D7">
      <w:pPr>
        <w:rPr>
          <w:sz w:val="24"/>
          <w:szCs w:val="24"/>
        </w:rPr>
      </w:pPr>
      <w:r>
        <w:rPr>
          <w:b/>
          <w:sz w:val="24"/>
          <w:szCs w:val="24"/>
        </w:rPr>
        <w:t>EKG</w:t>
      </w:r>
      <w:r w:rsidR="00E913C2">
        <w:rPr>
          <w:sz w:val="24"/>
          <w:szCs w:val="24"/>
        </w:rPr>
        <w:t>-STEMI, ischemia, signs of PE</w:t>
      </w:r>
    </w:p>
    <w:p w14:paraId="05321EA1" w14:textId="6ECDA821" w:rsidR="00E913C2" w:rsidRDefault="00E913C2" w:rsidP="00CA35D7">
      <w:pPr>
        <w:rPr>
          <w:sz w:val="24"/>
          <w:szCs w:val="24"/>
        </w:rPr>
      </w:pPr>
    </w:p>
    <w:p w14:paraId="62B7E92E" w14:textId="4609CC28" w:rsidR="00E913C2" w:rsidRPr="00AC3B89" w:rsidRDefault="00E913C2" w:rsidP="00CA35D7">
      <w:pPr>
        <w:rPr>
          <w:sz w:val="24"/>
          <w:szCs w:val="24"/>
        </w:rPr>
      </w:pPr>
      <w:r w:rsidRPr="00E913C2">
        <w:rPr>
          <w:b/>
          <w:sz w:val="24"/>
          <w:szCs w:val="24"/>
        </w:rPr>
        <w:t>PEARL</w:t>
      </w:r>
      <w:r>
        <w:rPr>
          <w:sz w:val="24"/>
          <w:szCs w:val="24"/>
        </w:rPr>
        <w:t>- labs generally not helpful in uncomplicated pain crisis</w:t>
      </w:r>
    </w:p>
    <w:p w14:paraId="0D407BBD" w14:textId="77777777" w:rsidR="00CA35D7" w:rsidRDefault="00CA35D7" w:rsidP="00204B3D">
      <w:pPr>
        <w:rPr>
          <w:sz w:val="24"/>
          <w:szCs w:val="24"/>
        </w:rPr>
      </w:pPr>
    </w:p>
    <w:p w14:paraId="7DD7B49C" w14:textId="77777777" w:rsidR="00CA35D7" w:rsidRPr="00CA35D7" w:rsidRDefault="00CA35D7" w:rsidP="00204B3D">
      <w:pPr>
        <w:rPr>
          <w:b/>
          <w:sz w:val="24"/>
          <w:szCs w:val="24"/>
        </w:rPr>
      </w:pPr>
      <w:r w:rsidRPr="00CA35D7">
        <w:rPr>
          <w:b/>
          <w:sz w:val="24"/>
          <w:szCs w:val="24"/>
        </w:rPr>
        <w:t>Imaging</w:t>
      </w:r>
    </w:p>
    <w:p w14:paraId="5738B24A" w14:textId="3FF777AB" w:rsidR="00AC3B89" w:rsidRDefault="00AC3B89" w:rsidP="00204B3D">
      <w:pPr>
        <w:rPr>
          <w:sz w:val="24"/>
          <w:szCs w:val="24"/>
        </w:rPr>
      </w:pPr>
      <w:r>
        <w:rPr>
          <w:b/>
          <w:sz w:val="24"/>
          <w:szCs w:val="24"/>
        </w:rPr>
        <w:t>CXR</w:t>
      </w:r>
      <w:r w:rsidR="00E913C2">
        <w:rPr>
          <w:sz w:val="24"/>
          <w:szCs w:val="24"/>
        </w:rPr>
        <w:t xml:space="preserve">- consolidation, </w:t>
      </w:r>
      <w:proofErr w:type="spellStart"/>
      <w:r w:rsidR="00E913C2">
        <w:rPr>
          <w:sz w:val="24"/>
          <w:szCs w:val="24"/>
        </w:rPr>
        <w:t>pulm</w:t>
      </w:r>
      <w:proofErr w:type="spellEnd"/>
      <w:r w:rsidR="00E913C2">
        <w:rPr>
          <w:sz w:val="24"/>
          <w:szCs w:val="24"/>
        </w:rPr>
        <w:t xml:space="preserve"> edema, atelectasis</w:t>
      </w:r>
    </w:p>
    <w:p w14:paraId="351CB732" w14:textId="6920F837" w:rsidR="00AC3B89" w:rsidRDefault="00E913C2" w:rsidP="00204B3D">
      <w:pPr>
        <w:rPr>
          <w:sz w:val="24"/>
          <w:szCs w:val="24"/>
        </w:rPr>
      </w:pPr>
      <w:r>
        <w:rPr>
          <w:b/>
          <w:sz w:val="24"/>
          <w:szCs w:val="24"/>
        </w:rPr>
        <w:t>Head CT</w:t>
      </w:r>
      <w:r w:rsidR="006D039C">
        <w:rPr>
          <w:b/>
          <w:sz w:val="24"/>
          <w:szCs w:val="24"/>
        </w:rPr>
        <w:t xml:space="preserve">- </w:t>
      </w:r>
      <w:r w:rsidR="006D039C">
        <w:rPr>
          <w:sz w:val="24"/>
          <w:szCs w:val="24"/>
        </w:rPr>
        <w:t>signs of CVA</w:t>
      </w:r>
    </w:p>
    <w:p w14:paraId="30DF49E5" w14:textId="60ACAE43" w:rsidR="006D039C" w:rsidRPr="006D039C" w:rsidRDefault="006D039C" w:rsidP="00204B3D">
      <w:pPr>
        <w:rPr>
          <w:sz w:val="24"/>
          <w:szCs w:val="24"/>
        </w:rPr>
      </w:pPr>
      <w:r w:rsidRPr="006D039C">
        <w:rPr>
          <w:b/>
          <w:sz w:val="24"/>
          <w:szCs w:val="24"/>
        </w:rPr>
        <w:t>CTA chest</w:t>
      </w:r>
      <w:r>
        <w:rPr>
          <w:sz w:val="24"/>
          <w:szCs w:val="24"/>
        </w:rPr>
        <w:t>- PE, fat embolism</w:t>
      </w:r>
    </w:p>
    <w:p w14:paraId="29ACCBBD" w14:textId="77777777" w:rsidR="00CE6A82" w:rsidRDefault="00CE6A82" w:rsidP="00204B3D">
      <w:pPr>
        <w:rPr>
          <w:sz w:val="24"/>
          <w:szCs w:val="24"/>
        </w:rPr>
      </w:pPr>
    </w:p>
    <w:p w14:paraId="0CE60913" w14:textId="6A9D49FA" w:rsidR="00C25EE2" w:rsidRDefault="00204B3D" w:rsidP="00204B3D">
      <w:pPr>
        <w:rPr>
          <w:b/>
          <w:sz w:val="24"/>
          <w:szCs w:val="24"/>
        </w:rPr>
      </w:pPr>
      <w:r w:rsidRPr="00E17636">
        <w:rPr>
          <w:b/>
          <w:sz w:val="24"/>
          <w:szCs w:val="24"/>
        </w:rPr>
        <w:t>Differential Diagnosis</w:t>
      </w:r>
    </w:p>
    <w:p w14:paraId="34EA3DBD" w14:textId="2F8F266C" w:rsidR="00204B3D" w:rsidRDefault="00C25EE2" w:rsidP="00204B3D">
      <w:pPr>
        <w:rPr>
          <w:sz w:val="24"/>
          <w:szCs w:val="24"/>
        </w:rPr>
      </w:pPr>
      <w:r>
        <w:rPr>
          <w:b/>
          <w:sz w:val="24"/>
          <w:szCs w:val="24"/>
        </w:rPr>
        <w:t>Stroke/CVA-</w:t>
      </w:r>
      <w:r>
        <w:rPr>
          <w:sz w:val="24"/>
          <w:szCs w:val="24"/>
        </w:rPr>
        <w:t>focal weakness, AMS, slurred speech</w:t>
      </w:r>
    </w:p>
    <w:p w14:paraId="21C1D02F" w14:textId="2DD09589" w:rsidR="00376810" w:rsidRDefault="00376810" w:rsidP="00204B3D">
      <w:pPr>
        <w:rPr>
          <w:sz w:val="24"/>
          <w:szCs w:val="24"/>
        </w:rPr>
      </w:pPr>
      <w:r w:rsidRPr="00376810">
        <w:rPr>
          <w:b/>
          <w:sz w:val="24"/>
          <w:szCs w:val="24"/>
        </w:rPr>
        <w:t>Acute chest syndrome</w:t>
      </w:r>
      <w:r>
        <w:rPr>
          <w:sz w:val="24"/>
          <w:szCs w:val="24"/>
        </w:rPr>
        <w:t xml:space="preserve">-fever, cough, sob, </w:t>
      </w:r>
      <w:proofErr w:type="spellStart"/>
      <w:r>
        <w:rPr>
          <w:sz w:val="24"/>
          <w:szCs w:val="24"/>
        </w:rPr>
        <w:t>resp</w:t>
      </w:r>
      <w:proofErr w:type="spellEnd"/>
      <w:r>
        <w:rPr>
          <w:sz w:val="24"/>
          <w:szCs w:val="24"/>
        </w:rPr>
        <w:t xml:space="preserve"> distress, hypoxia, new findings on CXR</w:t>
      </w:r>
    </w:p>
    <w:p w14:paraId="36056E3B" w14:textId="3647C33A" w:rsidR="00376810" w:rsidRDefault="00376810" w:rsidP="00204B3D">
      <w:pPr>
        <w:rPr>
          <w:sz w:val="24"/>
          <w:szCs w:val="24"/>
        </w:rPr>
      </w:pPr>
      <w:proofErr w:type="spellStart"/>
      <w:r w:rsidRPr="00376810">
        <w:rPr>
          <w:b/>
          <w:sz w:val="24"/>
          <w:szCs w:val="24"/>
        </w:rPr>
        <w:t>Vaso</w:t>
      </w:r>
      <w:proofErr w:type="spellEnd"/>
      <w:r w:rsidRPr="00376810">
        <w:rPr>
          <w:b/>
          <w:sz w:val="24"/>
          <w:szCs w:val="24"/>
        </w:rPr>
        <w:t>-occlusive crisis</w:t>
      </w:r>
      <w:r>
        <w:rPr>
          <w:sz w:val="24"/>
          <w:szCs w:val="24"/>
        </w:rPr>
        <w:t>-back, joint, chest wall pain, dull/achy (diagnosis of exclusion)</w:t>
      </w:r>
    </w:p>
    <w:p w14:paraId="08270194" w14:textId="3CF5CE56" w:rsidR="00C25EE2" w:rsidRDefault="00C25EE2" w:rsidP="00204B3D">
      <w:pPr>
        <w:rPr>
          <w:sz w:val="24"/>
          <w:szCs w:val="24"/>
        </w:rPr>
      </w:pPr>
      <w:r w:rsidRPr="00C25EE2">
        <w:rPr>
          <w:b/>
          <w:sz w:val="24"/>
          <w:szCs w:val="24"/>
        </w:rPr>
        <w:t>Aplastic crisis</w:t>
      </w:r>
      <w:r>
        <w:rPr>
          <w:sz w:val="24"/>
          <w:szCs w:val="24"/>
        </w:rPr>
        <w:t xml:space="preserve">-lethargy, weakness, viral syndrome, low retic count, acute drop in </w:t>
      </w:r>
      <w:proofErr w:type="spellStart"/>
      <w:r>
        <w:rPr>
          <w:sz w:val="24"/>
          <w:szCs w:val="24"/>
        </w:rPr>
        <w:t>Hgb</w:t>
      </w:r>
      <w:proofErr w:type="spellEnd"/>
    </w:p>
    <w:p w14:paraId="3CF99BA0" w14:textId="63C23C40" w:rsidR="00C25EE2" w:rsidRDefault="00C25EE2" w:rsidP="00204B3D">
      <w:pPr>
        <w:rPr>
          <w:sz w:val="24"/>
          <w:szCs w:val="24"/>
        </w:rPr>
      </w:pPr>
      <w:r w:rsidRPr="00C25EE2">
        <w:rPr>
          <w:b/>
          <w:sz w:val="24"/>
          <w:szCs w:val="24"/>
        </w:rPr>
        <w:t>Splenic sequestration</w:t>
      </w:r>
      <w:r>
        <w:rPr>
          <w:sz w:val="24"/>
          <w:szCs w:val="24"/>
        </w:rPr>
        <w:t xml:space="preserve">- LUQ pain, splenomegaly, hypotension, pallor, shock, low hemoglobin.  More common in </w:t>
      </w:r>
      <w:proofErr w:type="spellStart"/>
      <w:r>
        <w:rPr>
          <w:sz w:val="24"/>
          <w:szCs w:val="24"/>
        </w:rPr>
        <w:t>peds</w:t>
      </w:r>
      <w:proofErr w:type="spellEnd"/>
    </w:p>
    <w:p w14:paraId="2D8E5179" w14:textId="1354A37D" w:rsidR="00C25EE2" w:rsidRDefault="00C25EE2" w:rsidP="00204B3D">
      <w:pPr>
        <w:rPr>
          <w:sz w:val="24"/>
          <w:szCs w:val="24"/>
        </w:rPr>
      </w:pPr>
      <w:r w:rsidRPr="00376810">
        <w:rPr>
          <w:b/>
          <w:sz w:val="24"/>
          <w:szCs w:val="24"/>
        </w:rPr>
        <w:t>Hepatic crisis/AIC</w:t>
      </w:r>
      <w:r>
        <w:rPr>
          <w:sz w:val="24"/>
          <w:szCs w:val="24"/>
        </w:rPr>
        <w:t>- RUQ pain, hepatomegaly, shock, lethargy, hypotension, elevated LFTs, bilirubin</w:t>
      </w:r>
    </w:p>
    <w:p w14:paraId="3110BC84" w14:textId="0A8013B7" w:rsidR="00C25EE2" w:rsidRDefault="00C25EE2" w:rsidP="00204B3D">
      <w:pPr>
        <w:rPr>
          <w:sz w:val="24"/>
          <w:szCs w:val="24"/>
        </w:rPr>
      </w:pPr>
      <w:r w:rsidRPr="00376810">
        <w:rPr>
          <w:b/>
          <w:sz w:val="24"/>
          <w:szCs w:val="24"/>
        </w:rPr>
        <w:t>PE</w:t>
      </w:r>
      <w:r>
        <w:rPr>
          <w:sz w:val="24"/>
          <w:szCs w:val="24"/>
        </w:rPr>
        <w:t>-chest pain/SOB, tachycardia, hypotension (massive)</w:t>
      </w:r>
    </w:p>
    <w:p w14:paraId="1EAE058A" w14:textId="6D63FA88" w:rsidR="00376810" w:rsidRDefault="00376810" w:rsidP="00204B3D">
      <w:pPr>
        <w:rPr>
          <w:sz w:val="24"/>
          <w:szCs w:val="24"/>
        </w:rPr>
      </w:pPr>
      <w:r w:rsidRPr="00376810">
        <w:rPr>
          <w:b/>
          <w:sz w:val="24"/>
          <w:szCs w:val="24"/>
        </w:rPr>
        <w:t>ACS</w:t>
      </w:r>
      <w:r>
        <w:rPr>
          <w:sz w:val="24"/>
          <w:szCs w:val="24"/>
        </w:rPr>
        <w:t>-chest pain, sob, weakness, n/v</w:t>
      </w:r>
    </w:p>
    <w:p w14:paraId="1FCF12B6" w14:textId="3C1E4A30" w:rsidR="00C25EE2" w:rsidRPr="00C25EE2" w:rsidRDefault="00C25EE2" w:rsidP="00204B3D">
      <w:pPr>
        <w:rPr>
          <w:sz w:val="24"/>
          <w:szCs w:val="24"/>
        </w:rPr>
      </w:pPr>
      <w:r w:rsidRPr="00376810">
        <w:rPr>
          <w:b/>
          <w:sz w:val="24"/>
          <w:szCs w:val="24"/>
        </w:rPr>
        <w:t>Sepsis/infection</w:t>
      </w:r>
      <w:r>
        <w:rPr>
          <w:sz w:val="24"/>
          <w:szCs w:val="24"/>
        </w:rPr>
        <w:t xml:space="preserve">- be on the </w:t>
      </w:r>
      <w:r w:rsidR="00376810">
        <w:rPr>
          <w:sz w:val="24"/>
          <w:szCs w:val="24"/>
        </w:rPr>
        <w:t>lookout</w:t>
      </w:r>
      <w:r>
        <w:rPr>
          <w:sz w:val="24"/>
          <w:szCs w:val="24"/>
        </w:rPr>
        <w:t xml:space="preserve"> for meningitis/encephalitis, cellulitis, abscess, septic arthritis, osteomyelitis</w:t>
      </w:r>
    </w:p>
    <w:p w14:paraId="43C6D6FE" w14:textId="3E32A3C4" w:rsidR="00C25EE2" w:rsidRDefault="00C25EE2" w:rsidP="00204B3D">
      <w:pPr>
        <w:rPr>
          <w:b/>
          <w:sz w:val="24"/>
          <w:szCs w:val="24"/>
        </w:rPr>
      </w:pPr>
    </w:p>
    <w:p w14:paraId="5F41BB47" w14:textId="66703B3F" w:rsidR="00C25EE2" w:rsidRDefault="00C25EE2" w:rsidP="00204B3D">
      <w:pPr>
        <w:rPr>
          <w:sz w:val="24"/>
          <w:szCs w:val="24"/>
        </w:rPr>
      </w:pPr>
    </w:p>
    <w:p w14:paraId="1439798B" w14:textId="77777777" w:rsidR="00F57CD4" w:rsidRDefault="00F57CD4" w:rsidP="00204B3D">
      <w:pPr>
        <w:rPr>
          <w:sz w:val="24"/>
          <w:szCs w:val="24"/>
        </w:rPr>
      </w:pPr>
    </w:p>
    <w:p w14:paraId="7BF895EB" w14:textId="5FDB6019" w:rsidR="00CA35D7" w:rsidRDefault="00DA5A2E" w:rsidP="00204B3D">
      <w:pPr>
        <w:rPr>
          <w:sz w:val="24"/>
          <w:szCs w:val="24"/>
        </w:rPr>
      </w:pPr>
      <w:r w:rsidRPr="00DA5A2E">
        <w:rPr>
          <w:b/>
          <w:sz w:val="24"/>
          <w:szCs w:val="24"/>
        </w:rPr>
        <w:lastRenderedPageBreak/>
        <w:t>PEARL-</w:t>
      </w:r>
      <w:r>
        <w:rPr>
          <w:sz w:val="24"/>
          <w:szCs w:val="24"/>
        </w:rPr>
        <w:t xml:space="preserve"> have low threshold for blood cultures, admission in fever without an obvious source</w:t>
      </w:r>
    </w:p>
    <w:p w14:paraId="751E2B4A" w14:textId="7434BE97" w:rsidR="006D039C" w:rsidRDefault="006D039C" w:rsidP="00204B3D">
      <w:pPr>
        <w:rPr>
          <w:b/>
          <w:sz w:val="24"/>
          <w:szCs w:val="24"/>
        </w:rPr>
      </w:pPr>
    </w:p>
    <w:p w14:paraId="0A9C6311" w14:textId="48131890" w:rsidR="00204B3D" w:rsidRDefault="00204B3D" w:rsidP="00204B3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Management</w:t>
      </w:r>
    </w:p>
    <w:p w14:paraId="1FA23AC2" w14:textId="77777777" w:rsidR="00692A8B" w:rsidRDefault="00692A8B" w:rsidP="00204B3D">
      <w:pPr>
        <w:rPr>
          <w:b/>
          <w:sz w:val="24"/>
          <w:szCs w:val="24"/>
        </w:rPr>
      </w:pPr>
    </w:p>
    <w:p w14:paraId="2C913F0C" w14:textId="34F98F4B" w:rsidR="00052D9B" w:rsidRDefault="00052D9B" w:rsidP="00204B3D">
      <w:pPr>
        <w:rPr>
          <w:sz w:val="24"/>
          <w:szCs w:val="24"/>
        </w:rPr>
      </w:pPr>
      <w:r>
        <w:rPr>
          <w:b/>
          <w:sz w:val="24"/>
          <w:szCs w:val="24"/>
        </w:rPr>
        <w:t>ABCs</w:t>
      </w:r>
      <w:r>
        <w:rPr>
          <w:sz w:val="24"/>
          <w:szCs w:val="24"/>
        </w:rPr>
        <w:t xml:space="preserve"> – intubation</w:t>
      </w:r>
      <w:r w:rsidR="00DA5A2E">
        <w:rPr>
          <w:sz w:val="24"/>
          <w:szCs w:val="24"/>
        </w:rPr>
        <w:t xml:space="preserve">, O2, </w:t>
      </w:r>
      <w:proofErr w:type="spellStart"/>
      <w:r w:rsidR="00DA5A2E">
        <w:rPr>
          <w:sz w:val="24"/>
          <w:szCs w:val="24"/>
        </w:rPr>
        <w:t>bipap</w:t>
      </w:r>
      <w:proofErr w:type="spellEnd"/>
      <w:r w:rsidR="00DA5A2E">
        <w:rPr>
          <w:sz w:val="24"/>
          <w:szCs w:val="24"/>
        </w:rPr>
        <w:t>, IVFs if hypotensive</w:t>
      </w:r>
      <w:r w:rsidR="00787AEF">
        <w:rPr>
          <w:sz w:val="24"/>
          <w:szCs w:val="24"/>
        </w:rPr>
        <w:t xml:space="preserve">, observe </w:t>
      </w:r>
      <w:proofErr w:type="spellStart"/>
      <w:r w:rsidR="00787AEF">
        <w:rPr>
          <w:sz w:val="24"/>
          <w:szCs w:val="24"/>
        </w:rPr>
        <w:t>resp</w:t>
      </w:r>
      <w:proofErr w:type="spellEnd"/>
      <w:r w:rsidR="00787AEF">
        <w:rPr>
          <w:sz w:val="24"/>
          <w:szCs w:val="24"/>
        </w:rPr>
        <w:t xml:space="preserve"> function closely</w:t>
      </w:r>
    </w:p>
    <w:p w14:paraId="5B2C67DB" w14:textId="77777777" w:rsidR="00C54E73" w:rsidRDefault="00C54E73" w:rsidP="00204B3D">
      <w:pPr>
        <w:rPr>
          <w:sz w:val="24"/>
          <w:szCs w:val="24"/>
        </w:rPr>
      </w:pPr>
    </w:p>
    <w:p w14:paraId="023EA52B" w14:textId="025BBC5D" w:rsidR="00032FF0" w:rsidRDefault="00032FF0" w:rsidP="00204B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Acute </w:t>
      </w:r>
      <w:proofErr w:type="spellStart"/>
      <w:r>
        <w:rPr>
          <w:b/>
          <w:sz w:val="24"/>
          <w:szCs w:val="24"/>
        </w:rPr>
        <w:t>vaso</w:t>
      </w:r>
      <w:proofErr w:type="spellEnd"/>
      <w:r>
        <w:rPr>
          <w:b/>
          <w:sz w:val="24"/>
          <w:szCs w:val="24"/>
        </w:rPr>
        <w:t>-occlusive crisis</w:t>
      </w:r>
    </w:p>
    <w:p w14:paraId="1455FEA0" w14:textId="5A6159B5" w:rsidR="00032FF0" w:rsidRDefault="00032FF0" w:rsidP="00204B3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-pain management, 6-8mg morphine, 0.5-1mg hydromorphone IV, every 15-30min until adequate pain control.  Can add ketorolac, ketamine. </w:t>
      </w:r>
    </w:p>
    <w:p w14:paraId="6F29487A" w14:textId="3E1C340B" w:rsidR="00032FF0" w:rsidRDefault="00032FF0" w:rsidP="00204B3D">
      <w:pPr>
        <w:rPr>
          <w:sz w:val="24"/>
          <w:szCs w:val="24"/>
        </w:rPr>
      </w:pPr>
      <w:r>
        <w:rPr>
          <w:sz w:val="24"/>
          <w:szCs w:val="24"/>
        </w:rPr>
        <w:tab/>
        <w:t>-oxygen only if they are hypoxic, maintenance IVFs, oral rehydration if tolerating PO, only bolus if hypotensive, avoid lots of NS</w:t>
      </w:r>
    </w:p>
    <w:p w14:paraId="5B054DE1" w14:textId="75992B1A" w:rsidR="00445035" w:rsidRDefault="00445035" w:rsidP="00204B3D">
      <w:pPr>
        <w:rPr>
          <w:sz w:val="24"/>
          <w:szCs w:val="24"/>
        </w:rPr>
      </w:pPr>
    </w:p>
    <w:p w14:paraId="3BD7BBEF" w14:textId="4FBB3FF2" w:rsidR="00445035" w:rsidRPr="00032FF0" w:rsidRDefault="00445035" w:rsidP="00204B3D">
      <w:pPr>
        <w:rPr>
          <w:sz w:val="24"/>
          <w:szCs w:val="24"/>
        </w:rPr>
      </w:pPr>
      <w:r w:rsidRPr="00445035">
        <w:rPr>
          <w:b/>
          <w:sz w:val="24"/>
          <w:szCs w:val="24"/>
        </w:rPr>
        <w:t>PEARL</w:t>
      </w:r>
      <w:r>
        <w:rPr>
          <w:sz w:val="24"/>
          <w:szCs w:val="24"/>
        </w:rPr>
        <w:t>- do not transfuse uncomplicated acute pain crisis</w:t>
      </w:r>
    </w:p>
    <w:p w14:paraId="29B82469" w14:textId="3FFEDA05" w:rsidR="00204B3D" w:rsidRDefault="00204B3D" w:rsidP="00204B3D">
      <w:pPr>
        <w:rPr>
          <w:rFonts w:cs="Times New Roman"/>
        </w:rPr>
      </w:pPr>
    </w:p>
    <w:p w14:paraId="2EFECD4E" w14:textId="4C7DED82" w:rsidR="00032FF0" w:rsidRPr="00032FF0" w:rsidRDefault="00032FF0" w:rsidP="00204B3D">
      <w:pPr>
        <w:rPr>
          <w:rFonts w:cs="Times New Roman"/>
          <w:b/>
          <w:sz w:val="24"/>
        </w:rPr>
      </w:pPr>
      <w:r w:rsidRPr="00032FF0">
        <w:rPr>
          <w:rFonts w:cs="Times New Roman"/>
          <w:b/>
          <w:sz w:val="24"/>
        </w:rPr>
        <w:t>Acute chest syndrome</w:t>
      </w:r>
    </w:p>
    <w:p w14:paraId="160D7663" w14:textId="12B4F579" w:rsidR="00032FF0" w:rsidRPr="00032FF0" w:rsidRDefault="00032FF0" w:rsidP="00204B3D">
      <w:pPr>
        <w:rPr>
          <w:rFonts w:cs="Times New Roman"/>
          <w:sz w:val="24"/>
        </w:rPr>
      </w:pPr>
      <w:r w:rsidRPr="00032FF0">
        <w:rPr>
          <w:rFonts w:cs="Times New Roman"/>
          <w:sz w:val="24"/>
        </w:rPr>
        <w:tab/>
        <w:t xml:space="preserve">-supportive care, support respiratory function (O2, </w:t>
      </w:r>
      <w:proofErr w:type="spellStart"/>
      <w:r w:rsidRPr="00032FF0">
        <w:rPr>
          <w:rFonts w:cs="Times New Roman"/>
          <w:sz w:val="24"/>
        </w:rPr>
        <w:t>bipap</w:t>
      </w:r>
      <w:proofErr w:type="spellEnd"/>
      <w:r w:rsidRPr="00032FF0">
        <w:rPr>
          <w:rFonts w:cs="Times New Roman"/>
          <w:sz w:val="24"/>
        </w:rPr>
        <w:t>, intubation)</w:t>
      </w:r>
      <w:r>
        <w:rPr>
          <w:rFonts w:cs="Times New Roman"/>
          <w:sz w:val="24"/>
        </w:rPr>
        <w:t>, IVFs (careful to not over resuscitate)</w:t>
      </w:r>
    </w:p>
    <w:p w14:paraId="3F1D2CD0" w14:textId="5BE0BF04" w:rsidR="00032FF0" w:rsidRDefault="00032FF0" w:rsidP="00204B3D">
      <w:pPr>
        <w:rPr>
          <w:rFonts w:cs="Times New Roman"/>
          <w:sz w:val="24"/>
        </w:rPr>
      </w:pPr>
      <w:r w:rsidRPr="00032FF0">
        <w:rPr>
          <w:rFonts w:cs="Times New Roman"/>
          <w:sz w:val="24"/>
        </w:rPr>
        <w:tab/>
        <w:t>-ABX (CAP coverage), simple/exchange transfusion</w:t>
      </w:r>
      <w:r>
        <w:rPr>
          <w:rFonts w:cs="Times New Roman"/>
          <w:sz w:val="24"/>
        </w:rPr>
        <w:t xml:space="preserve"> if they do not improve</w:t>
      </w:r>
    </w:p>
    <w:p w14:paraId="580CF097" w14:textId="60D89879" w:rsidR="00692A8B" w:rsidRDefault="00692A8B" w:rsidP="00204B3D">
      <w:pPr>
        <w:rPr>
          <w:rFonts w:cs="Times New Roman"/>
          <w:sz w:val="24"/>
        </w:rPr>
      </w:pPr>
    </w:p>
    <w:p w14:paraId="705E4913" w14:textId="45D447B4" w:rsidR="00692A8B" w:rsidRDefault="00692A8B" w:rsidP="00204B3D">
      <w:pPr>
        <w:rPr>
          <w:rFonts w:cs="Times New Roman"/>
          <w:sz w:val="24"/>
        </w:rPr>
      </w:pPr>
      <w:r w:rsidRPr="00692A8B">
        <w:rPr>
          <w:rFonts w:cs="Times New Roman"/>
          <w:b/>
          <w:sz w:val="24"/>
        </w:rPr>
        <w:t>Splenic sequestration/hepatic crisis</w:t>
      </w:r>
      <w:r>
        <w:rPr>
          <w:rFonts w:cs="Times New Roman"/>
          <w:sz w:val="24"/>
        </w:rPr>
        <w:t>- supportive care, volume resuscitation, simple/exchange transfusion</w:t>
      </w:r>
    </w:p>
    <w:p w14:paraId="7BCF8C2B" w14:textId="2C4A7F37" w:rsidR="00692A8B" w:rsidRDefault="00692A8B" w:rsidP="00204B3D">
      <w:pPr>
        <w:rPr>
          <w:rFonts w:cs="Times New Roman"/>
          <w:sz w:val="24"/>
        </w:rPr>
      </w:pPr>
      <w:r w:rsidRPr="00692A8B">
        <w:rPr>
          <w:rFonts w:cs="Times New Roman"/>
          <w:b/>
          <w:sz w:val="24"/>
        </w:rPr>
        <w:t>Aplastic crisis</w:t>
      </w:r>
      <w:r>
        <w:rPr>
          <w:rFonts w:cs="Times New Roman"/>
          <w:sz w:val="24"/>
        </w:rPr>
        <w:t>- supportive care, simple transfusion if severely symptomatic</w:t>
      </w:r>
    </w:p>
    <w:p w14:paraId="40FF1C19" w14:textId="1F3B9C46" w:rsidR="00692A8B" w:rsidRDefault="00692A8B" w:rsidP="00204B3D">
      <w:pPr>
        <w:rPr>
          <w:rFonts w:cs="Times New Roman"/>
          <w:sz w:val="24"/>
        </w:rPr>
      </w:pPr>
      <w:r w:rsidRPr="00692A8B">
        <w:rPr>
          <w:rFonts w:cs="Times New Roman"/>
          <w:b/>
          <w:sz w:val="24"/>
        </w:rPr>
        <w:t>Stroke/CVA</w:t>
      </w:r>
      <w:r>
        <w:rPr>
          <w:rFonts w:cs="Times New Roman"/>
          <w:sz w:val="24"/>
        </w:rPr>
        <w:t>- exchange transfusion</w:t>
      </w:r>
    </w:p>
    <w:p w14:paraId="4CE6ED3D" w14:textId="2C1F0C00" w:rsidR="00445035" w:rsidRDefault="00445035" w:rsidP="00204B3D">
      <w:pPr>
        <w:rPr>
          <w:rFonts w:cs="Times New Roman"/>
          <w:sz w:val="24"/>
        </w:rPr>
      </w:pPr>
      <w:r w:rsidRPr="00445035">
        <w:rPr>
          <w:rFonts w:cs="Times New Roman"/>
          <w:b/>
          <w:sz w:val="24"/>
        </w:rPr>
        <w:t>Sepsis</w:t>
      </w:r>
      <w:r>
        <w:rPr>
          <w:rFonts w:cs="Times New Roman"/>
          <w:sz w:val="24"/>
        </w:rPr>
        <w:t xml:space="preserve">- blood cultures, broad spectrum </w:t>
      </w:r>
      <w:proofErr w:type="spellStart"/>
      <w:r>
        <w:rPr>
          <w:rFonts w:cs="Times New Roman"/>
          <w:sz w:val="24"/>
        </w:rPr>
        <w:t>abx</w:t>
      </w:r>
      <w:proofErr w:type="spellEnd"/>
      <w:r>
        <w:rPr>
          <w:rFonts w:cs="Times New Roman"/>
          <w:sz w:val="24"/>
        </w:rPr>
        <w:t>, IVFs as needed, supportive care, close monitoring</w:t>
      </w:r>
    </w:p>
    <w:p w14:paraId="1E7C5FA2" w14:textId="77777777" w:rsidR="00032FF0" w:rsidRPr="00032FF0" w:rsidRDefault="00032FF0" w:rsidP="00204B3D">
      <w:pPr>
        <w:rPr>
          <w:rFonts w:cs="Times New Roman"/>
          <w:sz w:val="24"/>
        </w:rPr>
      </w:pPr>
    </w:p>
    <w:p w14:paraId="2143A1DA" w14:textId="77777777" w:rsidR="00445035" w:rsidRDefault="00445035" w:rsidP="00204B3D">
      <w:pPr>
        <w:rPr>
          <w:rFonts w:cs="Times New Roman"/>
          <w:b/>
          <w:sz w:val="24"/>
        </w:rPr>
      </w:pPr>
    </w:p>
    <w:p w14:paraId="660FB32A" w14:textId="77777777" w:rsidR="00445035" w:rsidRDefault="00445035" w:rsidP="00204B3D">
      <w:pPr>
        <w:rPr>
          <w:rFonts w:cs="Times New Roman"/>
          <w:b/>
          <w:sz w:val="24"/>
        </w:rPr>
      </w:pPr>
    </w:p>
    <w:p w14:paraId="139DD77A" w14:textId="77777777" w:rsidR="00445035" w:rsidRDefault="00445035" w:rsidP="00204B3D">
      <w:pPr>
        <w:rPr>
          <w:rFonts w:cs="Times New Roman"/>
          <w:b/>
          <w:sz w:val="24"/>
        </w:rPr>
      </w:pPr>
    </w:p>
    <w:p w14:paraId="64CAB3A0" w14:textId="77777777" w:rsidR="00445035" w:rsidRDefault="00445035" w:rsidP="00204B3D">
      <w:pPr>
        <w:rPr>
          <w:rFonts w:cs="Times New Roman"/>
          <w:b/>
          <w:sz w:val="24"/>
        </w:rPr>
      </w:pPr>
    </w:p>
    <w:p w14:paraId="49DDD19A" w14:textId="77777777" w:rsidR="00445035" w:rsidRDefault="00445035" w:rsidP="00204B3D">
      <w:pPr>
        <w:rPr>
          <w:rFonts w:cs="Times New Roman"/>
          <w:b/>
          <w:sz w:val="24"/>
        </w:rPr>
      </w:pPr>
    </w:p>
    <w:p w14:paraId="7F96CEC6" w14:textId="77777777" w:rsidR="00445035" w:rsidRDefault="00445035" w:rsidP="00204B3D">
      <w:pPr>
        <w:rPr>
          <w:rFonts w:cs="Times New Roman"/>
          <w:b/>
          <w:sz w:val="24"/>
        </w:rPr>
      </w:pPr>
    </w:p>
    <w:p w14:paraId="0167C8D5" w14:textId="77777777" w:rsidR="00445035" w:rsidRDefault="00445035" w:rsidP="00204B3D">
      <w:pPr>
        <w:rPr>
          <w:rFonts w:cs="Times New Roman"/>
          <w:b/>
          <w:sz w:val="24"/>
        </w:rPr>
      </w:pPr>
    </w:p>
    <w:p w14:paraId="185994A2" w14:textId="05903A7F" w:rsidR="00204B3D" w:rsidRDefault="00204B3D" w:rsidP="00204B3D">
      <w:pPr>
        <w:rPr>
          <w:rFonts w:cs="Times New Roman"/>
          <w:b/>
          <w:sz w:val="24"/>
        </w:rPr>
      </w:pPr>
      <w:r w:rsidRPr="00032FF0">
        <w:rPr>
          <w:rFonts w:cs="Times New Roman"/>
          <w:b/>
          <w:sz w:val="24"/>
        </w:rPr>
        <w:lastRenderedPageBreak/>
        <w:t>Disposition</w:t>
      </w:r>
    </w:p>
    <w:p w14:paraId="0920C693" w14:textId="496EA95C" w:rsidR="00445035" w:rsidRDefault="00445035" w:rsidP="00204B3D">
      <w:pPr>
        <w:rPr>
          <w:rFonts w:cs="Times New Roman"/>
          <w:b/>
          <w:sz w:val="24"/>
        </w:rPr>
      </w:pPr>
    </w:p>
    <w:p w14:paraId="35641295" w14:textId="7781E93D" w:rsidR="00445035" w:rsidRDefault="00445035" w:rsidP="00204B3D">
      <w:pPr>
        <w:rPr>
          <w:rFonts w:cs="Times New Roman"/>
          <w:sz w:val="24"/>
        </w:rPr>
      </w:pPr>
      <w:r>
        <w:rPr>
          <w:rFonts w:cs="Times New Roman"/>
          <w:b/>
          <w:sz w:val="24"/>
        </w:rPr>
        <w:t xml:space="preserve">Discharge: </w:t>
      </w:r>
      <w:r>
        <w:rPr>
          <w:rFonts w:cs="Times New Roman"/>
          <w:sz w:val="24"/>
        </w:rPr>
        <w:t xml:space="preserve">uncomplicated pain crisis </w:t>
      </w:r>
      <w:r w:rsidRPr="00445035">
        <w:rPr>
          <w:rFonts w:cs="Times New Roman"/>
          <w:sz w:val="24"/>
        </w:rPr>
        <w:t>if tolerating PO and adequate pain control is achieved.  Ensure adequate follow up with hematologist</w:t>
      </w:r>
      <w:r w:rsidR="00A344F6">
        <w:rPr>
          <w:rFonts w:cs="Times New Roman"/>
          <w:sz w:val="24"/>
        </w:rPr>
        <w:t xml:space="preserve">/sickle cell clinic.  </w:t>
      </w:r>
    </w:p>
    <w:p w14:paraId="613671F6" w14:textId="00BED718" w:rsidR="00A344F6" w:rsidRDefault="00A344F6" w:rsidP="00204B3D">
      <w:pPr>
        <w:rPr>
          <w:rFonts w:cs="Times New Roman"/>
          <w:sz w:val="24"/>
        </w:rPr>
      </w:pPr>
    </w:p>
    <w:p w14:paraId="344E5656" w14:textId="3AC65811" w:rsidR="00A344F6" w:rsidRDefault="00A344F6" w:rsidP="00204B3D">
      <w:pPr>
        <w:rPr>
          <w:rFonts w:cs="Times New Roman"/>
          <w:sz w:val="24"/>
        </w:rPr>
      </w:pPr>
      <w:r w:rsidRPr="00A344F6">
        <w:rPr>
          <w:rFonts w:cs="Times New Roman"/>
          <w:b/>
          <w:sz w:val="24"/>
        </w:rPr>
        <w:t>Floor/progressive care</w:t>
      </w:r>
      <w:r>
        <w:rPr>
          <w:rFonts w:cs="Times New Roman"/>
          <w:sz w:val="24"/>
        </w:rPr>
        <w:t xml:space="preserve">: sepsis if hemodynamically stable, aplastic crisis.  Intractable pain in the setting of acute pain crisis.  </w:t>
      </w:r>
    </w:p>
    <w:p w14:paraId="601682BF" w14:textId="5AA2D551" w:rsidR="00A344F6" w:rsidRDefault="00A344F6" w:rsidP="00204B3D">
      <w:pPr>
        <w:rPr>
          <w:rFonts w:cs="Times New Roman"/>
          <w:sz w:val="24"/>
        </w:rPr>
      </w:pPr>
    </w:p>
    <w:p w14:paraId="33DE6EE6" w14:textId="7DDCB294" w:rsidR="00A344F6" w:rsidRDefault="00A344F6" w:rsidP="00204B3D">
      <w:pPr>
        <w:rPr>
          <w:rFonts w:cs="Times New Roman"/>
          <w:sz w:val="24"/>
        </w:rPr>
      </w:pPr>
      <w:r w:rsidRPr="00A344F6">
        <w:rPr>
          <w:rFonts w:cs="Times New Roman"/>
          <w:b/>
          <w:sz w:val="24"/>
        </w:rPr>
        <w:t>ICU:</w:t>
      </w:r>
      <w:r>
        <w:rPr>
          <w:rFonts w:cs="Times New Roman"/>
          <w:sz w:val="24"/>
        </w:rPr>
        <w:t xml:space="preserve"> acute chest syndrome, splenic sequestration, hepatic crisis, septic shock</w:t>
      </w:r>
      <w:r w:rsidR="007D4476">
        <w:rPr>
          <w:rFonts w:cs="Times New Roman"/>
          <w:sz w:val="24"/>
        </w:rPr>
        <w:t>, massive PE</w:t>
      </w:r>
      <w:r>
        <w:rPr>
          <w:rFonts w:cs="Times New Roman"/>
          <w:sz w:val="24"/>
        </w:rPr>
        <w:t xml:space="preserve">. Vasopressor requirement, significant </w:t>
      </w:r>
      <w:proofErr w:type="spellStart"/>
      <w:r>
        <w:rPr>
          <w:rFonts w:cs="Times New Roman"/>
          <w:sz w:val="24"/>
        </w:rPr>
        <w:t>resp</w:t>
      </w:r>
      <w:proofErr w:type="spellEnd"/>
      <w:r>
        <w:rPr>
          <w:rFonts w:cs="Times New Roman"/>
          <w:sz w:val="24"/>
        </w:rPr>
        <w:t xml:space="preserve"> distress requiring </w:t>
      </w:r>
      <w:proofErr w:type="spellStart"/>
      <w:r>
        <w:rPr>
          <w:rFonts w:cs="Times New Roman"/>
          <w:sz w:val="24"/>
        </w:rPr>
        <w:t>bipap</w:t>
      </w:r>
      <w:proofErr w:type="spellEnd"/>
      <w:r>
        <w:rPr>
          <w:rFonts w:cs="Times New Roman"/>
          <w:sz w:val="24"/>
        </w:rPr>
        <w:t xml:space="preserve">/intubation.  </w:t>
      </w:r>
    </w:p>
    <w:p w14:paraId="75D43D70" w14:textId="6A45D5F0" w:rsidR="00445035" w:rsidRDefault="00445035" w:rsidP="00204B3D">
      <w:pPr>
        <w:rPr>
          <w:rFonts w:cs="Times New Roman"/>
          <w:sz w:val="24"/>
        </w:rPr>
      </w:pPr>
    </w:p>
    <w:p w14:paraId="142D59E4" w14:textId="0FDED5CF" w:rsidR="00445035" w:rsidRPr="00445035" w:rsidRDefault="00445035" w:rsidP="00204B3D">
      <w:pPr>
        <w:rPr>
          <w:rFonts w:cs="Times New Roman"/>
          <w:sz w:val="24"/>
        </w:rPr>
      </w:pPr>
    </w:p>
    <w:p w14:paraId="49F55CB2" w14:textId="55D9CA88" w:rsidR="00C54E73" w:rsidRPr="00032FF0" w:rsidRDefault="00204B3D" w:rsidP="00445035">
      <w:pPr>
        <w:rPr>
          <w:rFonts w:cs="Times New Roman"/>
          <w:sz w:val="24"/>
        </w:rPr>
      </w:pPr>
      <w:r w:rsidRPr="00032FF0">
        <w:rPr>
          <w:rFonts w:cs="Times New Roman"/>
          <w:sz w:val="24"/>
        </w:rPr>
        <w:tab/>
      </w:r>
    </w:p>
    <w:p w14:paraId="3F6E504E" w14:textId="103C6966" w:rsidR="00204B3D" w:rsidRDefault="00204B3D" w:rsidP="00204B3D">
      <w:pPr>
        <w:rPr>
          <w:rFonts w:cs="Times New Roman"/>
        </w:rPr>
      </w:pPr>
    </w:p>
    <w:p w14:paraId="060B923D" w14:textId="77777777" w:rsidR="005246F0" w:rsidRPr="005246F0" w:rsidRDefault="005246F0" w:rsidP="00204B3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4F5CFBB" w14:textId="77777777" w:rsidR="00204B3D" w:rsidRPr="00337EF7" w:rsidRDefault="00204B3D" w:rsidP="00204B3D">
      <w:pPr>
        <w:rPr>
          <w:sz w:val="24"/>
          <w:szCs w:val="24"/>
        </w:rPr>
      </w:pPr>
      <w:r>
        <w:rPr>
          <w:sz w:val="24"/>
          <w:szCs w:val="24"/>
        </w:rPr>
        <w:t xml:space="preserve">Contact: </w:t>
      </w:r>
      <w:hyperlink r:id="rId6" w:history="1">
        <w:r w:rsidRPr="00380D72">
          <w:rPr>
            <w:rStyle w:val="Hyperlink"/>
            <w:sz w:val="24"/>
            <w:szCs w:val="24"/>
          </w:rPr>
          <w:t>steve@embasic.org</w:t>
        </w:r>
      </w:hyperlink>
      <w:r w:rsidR="004D187B">
        <w:rPr>
          <w:sz w:val="24"/>
          <w:szCs w:val="24"/>
        </w:rPr>
        <w:t>, @</w:t>
      </w:r>
      <w:proofErr w:type="spellStart"/>
      <w:r w:rsidR="004D187B">
        <w:rPr>
          <w:sz w:val="24"/>
          <w:szCs w:val="24"/>
        </w:rPr>
        <w:t>embasic</w:t>
      </w:r>
      <w:proofErr w:type="spellEnd"/>
    </w:p>
    <w:p w14:paraId="652EFACB" w14:textId="77777777" w:rsidR="00740686" w:rsidRDefault="00740686"/>
    <w:sectPr w:rsidR="00740686" w:rsidSect="0028618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BB2"/>
    <w:multiLevelType w:val="hybridMultilevel"/>
    <w:tmpl w:val="502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E3ECE"/>
    <w:multiLevelType w:val="hybridMultilevel"/>
    <w:tmpl w:val="CC94C3A0"/>
    <w:lvl w:ilvl="0" w:tplc="51F0F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5900C5"/>
    <w:multiLevelType w:val="hybridMultilevel"/>
    <w:tmpl w:val="FF1432E6"/>
    <w:lvl w:ilvl="0" w:tplc="273A4CB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3D"/>
    <w:rsid w:val="00032FF0"/>
    <w:rsid w:val="00052D9B"/>
    <w:rsid w:val="000E2DEC"/>
    <w:rsid w:val="001404A3"/>
    <w:rsid w:val="00143F01"/>
    <w:rsid w:val="00170C2E"/>
    <w:rsid w:val="00204B3D"/>
    <w:rsid w:val="00266420"/>
    <w:rsid w:val="002775C0"/>
    <w:rsid w:val="002C63B1"/>
    <w:rsid w:val="00347AFD"/>
    <w:rsid w:val="00376810"/>
    <w:rsid w:val="00376A9D"/>
    <w:rsid w:val="00382927"/>
    <w:rsid w:val="003C75E0"/>
    <w:rsid w:val="003D3C5F"/>
    <w:rsid w:val="00434859"/>
    <w:rsid w:val="00445035"/>
    <w:rsid w:val="004806FC"/>
    <w:rsid w:val="004D187B"/>
    <w:rsid w:val="004F1E1F"/>
    <w:rsid w:val="005246F0"/>
    <w:rsid w:val="00577FF6"/>
    <w:rsid w:val="005B5747"/>
    <w:rsid w:val="005E5BAC"/>
    <w:rsid w:val="00622500"/>
    <w:rsid w:val="00692A8B"/>
    <w:rsid w:val="006C57AB"/>
    <w:rsid w:val="006D039C"/>
    <w:rsid w:val="00702FEF"/>
    <w:rsid w:val="00740686"/>
    <w:rsid w:val="00787AEF"/>
    <w:rsid w:val="007D4476"/>
    <w:rsid w:val="008857B9"/>
    <w:rsid w:val="00894E40"/>
    <w:rsid w:val="008C6D65"/>
    <w:rsid w:val="00931B41"/>
    <w:rsid w:val="0096585B"/>
    <w:rsid w:val="00A33D55"/>
    <w:rsid w:val="00A344F6"/>
    <w:rsid w:val="00A943C9"/>
    <w:rsid w:val="00AA1D05"/>
    <w:rsid w:val="00AC3B89"/>
    <w:rsid w:val="00B302CC"/>
    <w:rsid w:val="00B6431A"/>
    <w:rsid w:val="00C25EE2"/>
    <w:rsid w:val="00C54E73"/>
    <w:rsid w:val="00C912CF"/>
    <w:rsid w:val="00CA35D7"/>
    <w:rsid w:val="00CE4F65"/>
    <w:rsid w:val="00CE6A82"/>
    <w:rsid w:val="00D24F35"/>
    <w:rsid w:val="00D550E4"/>
    <w:rsid w:val="00DA5A2E"/>
    <w:rsid w:val="00DC18D8"/>
    <w:rsid w:val="00E3144D"/>
    <w:rsid w:val="00E71D05"/>
    <w:rsid w:val="00E913C2"/>
    <w:rsid w:val="00F01EAD"/>
    <w:rsid w:val="00F23352"/>
    <w:rsid w:val="00F45354"/>
    <w:rsid w:val="00F57CD4"/>
    <w:rsid w:val="00FB0246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5C1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3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B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8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3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B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8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teve@embasi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Sarchi</dc:creator>
  <cp:lastModifiedBy>Steve Carroll</cp:lastModifiedBy>
  <cp:revision>2</cp:revision>
  <dcterms:created xsi:type="dcterms:W3CDTF">2017-05-15T18:22:00Z</dcterms:created>
  <dcterms:modified xsi:type="dcterms:W3CDTF">2017-05-15T18:22:00Z</dcterms:modified>
</cp:coreProperties>
</file>