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52495" w14:textId="32D5F223" w:rsidR="004B7170" w:rsidRPr="00FC701F" w:rsidRDefault="004B7170" w:rsidP="004B717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F17F24">
        <w:rPr>
          <w:b/>
          <w:sz w:val="30"/>
          <w:szCs w:val="30"/>
        </w:rPr>
        <w:t>Thyroid Emergencies</w:t>
      </w:r>
    </w:p>
    <w:p w14:paraId="49493D2C" w14:textId="3FF3C61E" w:rsidR="0062579B" w:rsidRDefault="00F17F24" w:rsidP="004B7170">
      <w:pPr>
        <w:rPr>
          <w:rFonts w:cstheme="minorHAnsi"/>
          <w:sz w:val="16"/>
          <w:szCs w:val="16"/>
        </w:rPr>
      </w:pPr>
      <w:r>
        <w:rPr>
          <w:sz w:val="16"/>
          <w:szCs w:val="16"/>
        </w:rPr>
        <w:t xml:space="preserve">Author: </w:t>
      </w:r>
      <w:proofErr w:type="spellStart"/>
      <w:r>
        <w:rPr>
          <w:sz w:val="16"/>
          <w:szCs w:val="16"/>
        </w:rPr>
        <w:t>Partrick</w:t>
      </w:r>
      <w:proofErr w:type="spellEnd"/>
      <w:r>
        <w:rPr>
          <w:sz w:val="16"/>
          <w:szCs w:val="16"/>
        </w:rPr>
        <w:t xml:space="preserve"> Ng, MD</w:t>
      </w:r>
    </w:p>
    <w:p w14:paraId="19BCA10C" w14:textId="6A7710B9" w:rsidR="004B7170" w:rsidRDefault="004B7170" w:rsidP="004B7170">
      <w:pPr>
        <w:rPr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©</w:t>
      </w:r>
      <w:r w:rsidR="00F17F24">
        <w:rPr>
          <w:sz w:val="16"/>
          <w:szCs w:val="16"/>
        </w:rPr>
        <w:t>2017</w:t>
      </w:r>
      <w:r>
        <w:rPr>
          <w:sz w:val="16"/>
          <w:szCs w:val="16"/>
        </w:rPr>
        <w:t xml:space="preserve"> E</w:t>
      </w:r>
      <w:r w:rsidR="0062579B">
        <w:rPr>
          <w:sz w:val="16"/>
          <w:szCs w:val="16"/>
        </w:rPr>
        <w:t xml:space="preserve">M Basic LLC, </w:t>
      </w:r>
      <w:r>
        <w:rPr>
          <w:sz w:val="16"/>
          <w:szCs w:val="16"/>
        </w:rPr>
        <w:t>Steve Carroll DO.</w:t>
      </w:r>
      <w:proofErr w:type="gramEnd"/>
      <w:r>
        <w:rPr>
          <w:sz w:val="16"/>
          <w:szCs w:val="16"/>
        </w:rPr>
        <w:t xml:space="preserve">  May freely dis</w:t>
      </w:r>
      <w:r w:rsidR="0062579B">
        <w:rPr>
          <w:sz w:val="16"/>
          <w:szCs w:val="16"/>
        </w:rPr>
        <w:t>tribute with proper attribution</w:t>
      </w:r>
    </w:p>
    <w:p w14:paraId="747AF796" w14:textId="77777777" w:rsidR="004B7170" w:rsidRDefault="004B7170" w:rsidP="004B7170">
      <w:pPr>
        <w:rPr>
          <w:sz w:val="16"/>
          <w:szCs w:val="16"/>
        </w:rPr>
      </w:pPr>
    </w:p>
    <w:p w14:paraId="3251B4B2" w14:textId="3EB1EB40" w:rsidR="00796D4B" w:rsidRDefault="00CC79C4" w:rsidP="00796D4B">
      <w:pPr>
        <w:rPr>
          <w:rFonts w:cs="Times New Roman"/>
          <w:b/>
        </w:rPr>
      </w:pPr>
      <w:r>
        <w:rPr>
          <w:rFonts w:cs="Times New Roman"/>
          <w:b/>
        </w:rPr>
        <w:t>The Thyroid (</w:t>
      </w:r>
      <w:proofErr w:type="spellStart"/>
      <w:r>
        <w:rPr>
          <w:rFonts w:cs="Times New Roman"/>
          <w:b/>
        </w:rPr>
        <w:t>patho-phys</w:t>
      </w:r>
      <w:proofErr w:type="spellEnd"/>
      <w:r>
        <w:rPr>
          <w:rFonts w:cs="Times New Roman"/>
          <w:b/>
        </w:rPr>
        <w:t xml:space="preserve"> review)</w:t>
      </w:r>
    </w:p>
    <w:p w14:paraId="461A040C" w14:textId="4D9AD764" w:rsidR="00CC79C4" w:rsidRDefault="00CC79C4" w:rsidP="00796D4B">
      <w:pPr>
        <w:rPr>
          <w:rFonts w:cs="Times New Roman"/>
        </w:rPr>
      </w:pPr>
      <w:r>
        <w:rPr>
          <w:rFonts w:cs="Times New Roman"/>
        </w:rPr>
        <w:t>-Anterior neck, bi-lobed structure with an isthmus</w:t>
      </w:r>
    </w:p>
    <w:p w14:paraId="59F2AB1A" w14:textId="4845F417" w:rsidR="00CC79C4" w:rsidRDefault="00CC79C4" w:rsidP="00796D4B">
      <w:pPr>
        <w:rPr>
          <w:rFonts w:cs="Times New Roman"/>
        </w:rPr>
      </w:pPr>
      <w:r>
        <w:rPr>
          <w:rFonts w:cs="Times New Roman"/>
        </w:rPr>
        <w:t>-Usually mobile and non-tender</w:t>
      </w:r>
    </w:p>
    <w:p w14:paraId="4A9AC85F" w14:textId="0AD74F33" w:rsidR="00CC79C4" w:rsidRDefault="00CC79C4" w:rsidP="00796D4B">
      <w:pPr>
        <w:rPr>
          <w:rFonts w:cs="Times New Roman"/>
        </w:rPr>
      </w:pPr>
      <w:r>
        <w:rPr>
          <w:rFonts w:cs="Times New Roman"/>
        </w:rPr>
        <w:t>-Produces T3 and T4 (aka thyroid hormones)</w:t>
      </w:r>
    </w:p>
    <w:p w14:paraId="2F05C159" w14:textId="0105FF2B" w:rsidR="00CC79C4" w:rsidRDefault="00CC79C4" w:rsidP="00796D4B">
      <w:pPr>
        <w:rPr>
          <w:rFonts w:cs="Times New Roman"/>
        </w:rPr>
      </w:pPr>
      <w:r>
        <w:rPr>
          <w:rFonts w:cs="Times New Roman"/>
        </w:rPr>
        <w:tab/>
        <w:t>-T3 Active Form- regulates metabolism, growth and development</w:t>
      </w:r>
    </w:p>
    <w:p w14:paraId="5E1ACB78" w14:textId="289DC60C" w:rsidR="00CC79C4" w:rsidRDefault="00CC79C4" w:rsidP="00796D4B">
      <w:pPr>
        <w:rPr>
          <w:rFonts w:cs="Times New Roman"/>
        </w:rPr>
      </w:pPr>
      <w:r>
        <w:rPr>
          <w:rFonts w:cs="Times New Roman"/>
        </w:rPr>
        <w:t xml:space="preserve">-Hormone production regulated by the hypothalamus, </w:t>
      </w:r>
      <w:proofErr w:type="spellStart"/>
      <w:r>
        <w:rPr>
          <w:rFonts w:cs="Times New Roman"/>
        </w:rPr>
        <w:t>pitituary</w:t>
      </w:r>
      <w:proofErr w:type="spellEnd"/>
      <w:r>
        <w:rPr>
          <w:rFonts w:cs="Times New Roman"/>
        </w:rPr>
        <w:t>, and thyroid gland axis</w:t>
      </w:r>
    </w:p>
    <w:p w14:paraId="47C3916D" w14:textId="33AD41F7" w:rsidR="00CC79C4" w:rsidRDefault="00CC79C4" w:rsidP="00796D4B">
      <w:pPr>
        <w:rPr>
          <w:rFonts w:cs="Times New Roman"/>
        </w:rPr>
      </w:pPr>
      <w:r>
        <w:rPr>
          <w:rFonts w:cs="Times New Roman"/>
        </w:rPr>
        <w:tab/>
        <w:t>-Negative Feedback System</w:t>
      </w:r>
    </w:p>
    <w:p w14:paraId="5A41B0AE" w14:textId="77777777" w:rsidR="00CC79C4" w:rsidRDefault="00CC79C4" w:rsidP="00796D4B">
      <w:pPr>
        <w:rPr>
          <w:rFonts w:cs="Times New Roman"/>
        </w:rPr>
      </w:pPr>
      <w:r>
        <w:rPr>
          <w:rFonts w:cs="Times New Roman"/>
        </w:rPr>
        <w:tab/>
        <w:t xml:space="preserve">-T3 and T4 are produced-&gt; Negative feedback on hypothalamus and </w:t>
      </w:r>
    </w:p>
    <w:p w14:paraId="02F31470" w14:textId="77777777" w:rsidR="00CC79C4" w:rsidRDefault="00CC79C4" w:rsidP="00CC79C4">
      <w:pPr>
        <w:ind w:firstLine="72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pitituary</w:t>
      </w:r>
      <w:proofErr w:type="spellEnd"/>
      <w:proofErr w:type="gramEnd"/>
      <w:r>
        <w:rPr>
          <w:rFonts w:cs="Times New Roman"/>
        </w:rPr>
        <w:t xml:space="preserve"> gland -&gt; Less thyroid releasing hormone (TRH) and thyroid </w:t>
      </w:r>
    </w:p>
    <w:p w14:paraId="34AEDEFC" w14:textId="094B4BDD" w:rsidR="00CC79C4" w:rsidRDefault="00CC79C4" w:rsidP="00CC79C4">
      <w:pPr>
        <w:ind w:left="720"/>
        <w:rPr>
          <w:rFonts w:cs="Times New Roman"/>
        </w:rPr>
      </w:pPr>
      <w:proofErr w:type="gramStart"/>
      <w:r>
        <w:rPr>
          <w:rFonts w:cs="Times New Roman"/>
        </w:rPr>
        <w:t>stimulating</w:t>
      </w:r>
      <w:proofErr w:type="gramEnd"/>
      <w:r>
        <w:rPr>
          <w:rFonts w:cs="Times New Roman"/>
        </w:rPr>
        <w:t xml:space="preserve"> hormone (TSH) released -&gt; Less T3 and T4 produced</w:t>
      </w:r>
    </w:p>
    <w:p w14:paraId="28AA206C" w14:textId="77777777" w:rsidR="00CC79C4" w:rsidRDefault="00CC79C4" w:rsidP="00CC79C4">
      <w:pPr>
        <w:rPr>
          <w:rFonts w:cs="Times New Roman"/>
        </w:rPr>
      </w:pPr>
    </w:p>
    <w:p w14:paraId="21AA9F7C" w14:textId="29B52021" w:rsidR="00CC79C4" w:rsidRDefault="00CC79C4" w:rsidP="00CC79C4">
      <w:pPr>
        <w:rPr>
          <w:rFonts w:cs="Times New Roman"/>
          <w:b/>
        </w:rPr>
      </w:pPr>
      <w:r>
        <w:rPr>
          <w:rFonts w:cs="Times New Roman"/>
          <w:b/>
        </w:rPr>
        <w:t>History</w:t>
      </w:r>
    </w:p>
    <w:p w14:paraId="249E61CA" w14:textId="6A234CFA" w:rsidR="00CC79C4" w:rsidRDefault="00CC79C4" w:rsidP="00CC79C4">
      <w:pPr>
        <w:rPr>
          <w:rFonts w:cs="Times New Roman"/>
        </w:rPr>
      </w:pPr>
      <w:r>
        <w:rPr>
          <w:rFonts w:cs="Times New Roman"/>
        </w:rPr>
        <w:t>-Personal or family history of thyroid issues?  Malignancy?</w:t>
      </w:r>
    </w:p>
    <w:p w14:paraId="6B1A4704" w14:textId="674CFBA5" w:rsidR="00CC79C4" w:rsidRDefault="00CC79C4" w:rsidP="00CC79C4">
      <w:pPr>
        <w:rPr>
          <w:rFonts w:cs="Times New Roman"/>
        </w:rPr>
      </w:pPr>
      <w:r>
        <w:rPr>
          <w:rFonts w:cs="Times New Roman"/>
        </w:rPr>
        <w:t>-Enlarged thyroid gland?</w:t>
      </w:r>
    </w:p>
    <w:p w14:paraId="51216EC0" w14:textId="026326C6" w:rsidR="00CC79C4" w:rsidRDefault="00CC79C4" w:rsidP="00CC79C4">
      <w:pPr>
        <w:rPr>
          <w:rFonts w:cs="Times New Roman"/>
        </w:rPr>
      </w:pPr>
      <w:r>
        <w:rPr>
          <w:rFonts w:cs="Times New Roman"/>
        </w:rPr>
        <w:t>-Hypothyroid Symptoms- everything is LOW- “slowed down”</w:t>
      </w:r>
    </w:p>
    <w:p w14:paraId="558CF003" w14:textId="5608EB1D" w:rsidR="00CC79C4" w:rsidRDefault="00CC79C4" w:rsidP="00CC79C4">
      <w:pPr>
        <w:rPr>
          <w:rFonts w:cs="Times New Roman"/>
        </w:rPr>
      </w:pPr>
      <w:r>
        <w:rPr>
          <w:rFonts w:cs="Times New Roman"/>
        </w:rPr>
        <w:tab/>
        <w:t>-Fatigue</w:t>
      </w:r>
    </w:p>
    <w:p w14:paraId="74783F64" w14:textId="34E87CCF" w:rsidR="00CC79C4" w:rsidRDefault="00CC79C4" w:rsidP="00CC79C4">
      <w:pPr>
        <w:ind w:firstLine="720"/>
        <w:rPr>
          <w:rFonts w:cs="Times New Roman"/>
        </w:rPr>
      </w:pPr>
      <w:r>
        <w:rPr>
          <w:rFonts w:cs="Times New Roman"/>
        </w:rPr>
        <w:t>-Hair loss</w:t>
      </w:r>
    </w:p>
    <w:p w14:paraId="1D8C8BB6" w14:textId="4EA5E3DA" w:rsidR="00CC79C4" w:rsidRDefault="00CC79C4" w:rsidP="00CC79C4">
      <w:pPr>
        <w:rPr>
          <w:rFonts w:cs="Times New Roman"/>
        </w:rPr>
      </w:pPr>
      <w:r>
        <w:rPr>
          <w:rFonts w:cs="Times New Roman"/>
        </w:rPr>
        <w:tab/>
        <w:t>-Dry Skin</w:t>
      </w:r>
    </w:p>
    <w:p w14:paraId="15EA0A9D" w14:textId="7517E39D" w:rsidR="00CC79C4" w:rsidRDefault="00CC79C4" w:rsidP="00CC79C4">
      <w:pPr>
        <w:rPr>
          <w:rFonts w:cs="Times New Roman"/>
        </w:rPr>
      </w:pPr>
      <w:r>
        <w:rPr>
          <w:rFonts w:cs="Times New Roman"/>
        </w:rPr>
        <w:tab/>
        <w:t>-Constipation</w:t>
      </w:r>
    </w:p>
    <w:p w14:paraId="2F30902D" w14:textId="510E0F4E" w:rsidR="00CC79C4" w:rsidRDefault="00CC79C4" w:rsidP="00CC79C4">
      <w:pPr>
        <w:rPr>
          <w:rFonts w:cs="Times New Roman"/>
        </w:rPr>
      </w:pPr>
      <w:r>
        <w:rPr>
          <w:rFonts w:cs="Times New Roman"/>
        </w:rPr>
        <w:tab/>
        <w:t>-Weight Gain</w:t>
      </w:r>
    </w:p>
    <w:p w14:paraId="30D33772" w14:textId="77777777" w:rsidR="00CC79C4" w:rsidRDefault="00CC79C4" w:rsidP="00CC79C4">
      <w:pPr>
        <w:rPr>
          <w:rFonts w:cs="Times New Roman"/>
        </w:rPr>
      </w:pPr>
    </w:p>
    <w:p w14:paraId="3083F300" w14:textId="359C7FE2" w:rsidR="00CC79C4" w:rsidRDefault="00CC79C4" w:rsidP="00CC79C4">
      <w:pPr>
        <w:rPr>
          <w:rFonts w:cs="Times New Roman"/>
        </w:rPr>
      </w:pPr>
      <w:r>
        <w:rPr>
          <w:rFonts w:cs="Times New Roman"/>
        </w:rPr>
        <w:t>-Hyperthyroid Symptoms- everything is HIGH- “ramped up”</w:t>
      </w:r>
    </w:p>
    <w:p w14:paraId="236E080B" w14:textId="739E4919" w:rsidR="00CC79C4" w:rsidRDefault="00CC79C4" w:rsidP="00CC79C4">
      <w:pPr>
        <w:rPr>
          <w:rFonts w:cs="Times New Roman"/>
        </w:rPr>
      </w:pPr>
      <w:r>
        <w:rPr>
          <w:rFonts w:cs="Times New Roman"/>
        </w:rPr>
        <w:tab/>
        <w:t>-Palpitations</w:t>
      </w:r>
    </w:p>
    <w:p w14:paraId="033717F2" w14:textId="0277DE07" w:rsidR="00CC79C4" w:rsidRDefault="00CC79C4" w:rsidP="00CC79C4">
      <w:pPr>
        <w:rPr>
          <w:rFonts w:cs="Times New Roman"/>
        </w:rPr>
      </w:pPr>
      <w:r>
        <w:rPr>
          <w:rFonts w:cs="Times New Roman"/>
        </w:rPr>
        <w:tab/>
        <w:t>-Heat intolerance</w:t>
      </w:r>
    </w:p>
    <w:p w14:paraId="1A67280B" w14:textId="0D0AE2EA" w:rsidR="00CC79C4" w:rsidRDefault="00CC79C4" w:rsidP="00CC79C4">
      <w:pPr>
        <w:rPr>
          <w:rFonts w:cs="Times New Roman"/>
        </w:rPr>
      </w:pPr>
      <w:r>
        <w:rPr>
          <w:rFonts w:cs="Times New Roman"/>
        </w:rPr>
        <w:tab/>
        <w:t>-Anxiety</w:t>
      </w:r>
    </w:p>
    <w:p w14:paraId="4B8D7694" w14:textId="7616D6CE" w:rsidR="00CC79C4" w:rsidRDefault="00CC79C4" w:rsidP="00CC79C4">
      <w:pPr>
        <w:rPr>
          <w:rFonts w:cs="Times New Roman"/>
        </w:rPr>
      </w:pPr>
      <w:r>
        <w:rPr>
          <w:rFonts w:cs="Times New Roman"/>
        </w:rPr>
        <w:tab/>
        <w:t>-Sweating</w:t>
      </w:r>
    </w:p>
    <w:p w14:paraId="75AFD8A3" w14:textId="653B84C2" w:rsidR="00CC79C4" w:rsidRDefault="00CC79C4" w:rsidP="00CC79C4">
      <w:pPr>
        <w:rPr>
          <w:rFonts w:cs="Times New Roman"/>
        </w:rPr>
      </w:pPr>
      <w:r>
        <w:rPr>
          <w:rFonts w:cs="Times New Roman"/>
        </w:rPr>
        <w:tab/>
        <w:t>-Diarrhea</w:t>
      </w:r>
    </w:p>
    <w:p w14:paraId="37610448" w14:textId="77777777" w:rsidR="00CC79C4" w:rsidRDefault="00CC79C4" w:rsidP="00CC79C4">
      <w:pPr>
        <w:rPr>
          <w:rFonts w:cs="Times New Roman"/>
        </w:rPr>
      </w:pPr>
    </w:p>
    <w:p w14:paraId="1FEE1706" w14:textId="08DFD8F3" w:rsidR="00CC79C4" w:rsidRDefault="00CC79C4" w:rsidP="00CC79C4">
      <w:pPr>
        <w:rPr>
          <w:rFonts w:cs="Times New Roman"/>
        </w:rPr>
      </w:pPr>
      <w:r>
        <w:rPr>
          <w:rFonts w:cs="Times New Roman"/>
        </w:rPr>
        <w:t>PEARL: Not all patients will have all these symptoms- presentations can be very subtle</w:t>
      </w:r>
    </w:p>
    <w:p w14:paraId="0AA2AAA6" w14:textId="51DFB6B5" w:rsidR="00CC79C4" w:rsidRPr="00CC79C4" w:rsidRDefault="00CC79C4" w:rsidP="00CC79C4">
      <w:pPr>
        <w:rPr>
          <w:rFonts w:cs="Times New Roman"/>
        </w:rPr>
      </w:pPr>
      <w:r>
        <w:rPr>
          <w:rFonts w:cs="Times New Roman"/>
        </w:rPr>
        <w:tab/>
      </w:r>
    </w:p>
    <w:p w14:paraId="44FC92EF" w14:textId="0CD4CB29" w:rsidR="00CC79C4" w:rsidRDefault="00F05C1D" w:rsidP="00796D4B">
      <w:pPr>
        <w:rPr>
          <w:rFonts w:cs="Times New Roman"/>
          <w:b/>
        </w:rPr>
      </w:pPr>
      <w:r>
        <w:rPr>
          <w:rFonts w:cs="Times New Roman"/>
          <w:b/>
        </w:rPr>
        <w:t>Hypothyroid</w:t>
      </w:r>
    </w:p>
    <w:p w14:paraId="7F1CBEE8" w14:textId="20AD1441" w:rsidR="00F05C1D" w:rsidRDefault="00F05C1D" w:rsidP="00796D4B">
      <w:pPr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</w:rPr>
        <w:t>-Primary hypothyroidism- failure to produce thyroid hormone</w:t>
      </w:r>
    </w:p>
    <w:p w14:paraId="5A8C2CC0" w14:textId="4E2C7CC6" w:rsidR="00F05C1D" w:rsidRDefault="00F05C1D" w:rsidP="00796D4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-Hashimoto’s thyroiditis, prescriptions meds, </w:t>
      </w:r>
      <w:proofErr w:type="spellStart"/>
      <w:r>
        <w:rPr>
          <w:rFonts w:cs="Times New Roman"/>
        </w:rPr>
        <w:t>ioidine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deficency</w:t>
      </w:r>
      <w:proofErr w:type="spellEnd"/>
    </w:p>
    <w:p w14:paraId="4F16D097" w14:textId="77777777" w:rsidR="00F05C1D" w:rsidRDefault="00F05C1D" w:rsidP="00796D4B">
      <w:pPr>
        <w:rPr>
          <w:rFonts w:cs="Times New Roman"/>
        </w:rPr>
      </w:pPr>
      <w:r>
        <w:rPr>
          <w:rFonts w:cs="Times New Roman"/>
        </w:rPr>
        <w:tab/>
        <w:t xml:space="preserve">-Secondary Hypothyroidism- not enough TRH or TSH produced due to </w:t>
      </w:r>
    </w:p>
    <w:p w14:paraId="2668E1D9" w14:textId="394D0381" w:rsidR="00F05C1D" w:rsidRDefault="00F05C1D" w:rsidP="00F05C1D">
      <w:pPr>
        <w:ind w:firstLine="720"/>
        <w:rPr>
          <w:rFonts w:cs="Times New Roman"/>
        </w:rPr>
      </w:pPr>
      <w:proofErr w:type="gramStart"/>
      <w:r>
        <w:rPr>
          <w:rFonts w:cs="Times New Roman"/>
        </w:rPr>
        <w:t>issue</w:t>
      </w:r>
      <w:proofErr w:type="gramEnd"/>
      <w:r>
        <w:rPr>
          <w:rFonts w:cs="Times New Roman"/>
        </w:rPr>
        <w:t xml:space="preserve"> with hypothalamus or pituitary gland</w:t>
      </w:r>
    </w:p>
    <w:p w14:paraId="1BBBA4CE" w14:textId="249FA408" w:rsidR="00F05C1D" w:rsidRDefault="00F05C1D" w:rsidP="00F17B4B">
      <w:pPr>
        <w:rPr>
          <w:rFonts w:cs="Times New Roman"/>
        </w:rPr>
      </w:pPr>
      <w:r>
        <w:rPr>
          <w:rFonts w:cs="Times New Roman"/>
        </w:rPr>
        <w:lastRenderedPageBreak/>
        <w:t>-</w:t>
      </w:r>
      <w:r w:rsidR="00F17B4B">
        <w:rPr>
          <w:rFonts w:cs="Times New Roman"/>
        </w:rPr>
        <w:t>Secondary hypothyroidism is m</w:t>
      </w:r>
      <w:r>
        <w:rPr>
          <w:rFonts w:cs="Times New Roman"/>
        </w:rPr>
        <w:t>uch more rare- masses, ischemic events (Sheehan’s syndrome from post-partum hemorrhage)</w:t>
      </w:r>
    </w:p>
    <w:p w14:paraId="376AF69F" w14:textId="77777777" w:rsidR="00F05C1D" w:rsidRDefault="00F05C1D" w:rsidP="00F05C1D">
      <w:pPr>
        <w:rPr>
          <w:rFonts w:cs="Times New Roman"/>
        </w:rPr>
      </w:pPr>
    </w:p>
    <w:p w14:paraId="6B5C8008" w14:textId="1F62CC4D" w:rsidR="00F05C1D" w:rsidRDefault="00F05C1D" w:rsidP="00F05C1D">
      <w:pPr>
        <w:rPr>
          <w:rFonts w:cs="Times New Roman"/>
        </w:rPr>
      </w:pPr>
      <w:r>
        <w:rPr>
          <w:rFonts w:cs="Times New Roman"/>
          <w:b/>
        </w:rPr>
        <w:t>Myxedema Coma</w:t>
      </w:r>
      <w:r>
        <w:rPr>
          <w:rFonts w:cs="Times New Roman"/>
        </w:rPr>
        <w:t>- Hypothyroid problem</w:t>
      </w:r>
    </w:p>
    <w:p w14:paraId="6DA7DD25" w14:textId="77777777" w:rsidR="00F05C1D" w:rsidRDefault="00F05C1D" w:rsidP="00F05C1D">
      <w:pPr>
        <w:rPr>
          <w:rFonts w:cs="Times New Roman"/>
        </w:rPr>
      </w:pPr>
    </w:p>
    <w:p w14:paraId="0CDD4312" w14:textId="1CC932A0" w:rsidR="00F05C1D" w:rsidRDefault="00F05C1D" w:rsidP="00F05C1D">
      <w:pPr>
        <w:rPr>
          <w:rFonts w:cs="Times New Roman"/>
        </w:rPr>
      </w:pPr>
      <w:r>
        <w:rPr>
          <w:rFonts w:cs="Times New Roman"/>
        </w:rPr>
        <w:t>-Many causes- drugs, infections, medication non-compliance, CHF, trauma, GI bleeding, electrolyte imbalances- anything that can cause stress</w:t>
      </w:r>
    </w:p>
    <w:p w14:paraId="44A8DA3D" w14:textId="77777777" w:rsidR="00F05C1D" w:rsidRDefault="00F05C1D" w:rsidP="00F05C1D">
      <w:pPr>
        <w:rPr>
          <w:rFonts w:cs="Times New Roman"/>
        </w:rPr>
      </w:pPr>
    </w:p>
    <w:p w14:paraId="5BDBB70C" w14:textId="364EFDBA" w:rsidR="00F05C1D" w:rsidRDefault="00F05C1D" w:rsidP="00F05C1D">
      <w:pPr>
        <w:rPr>
          <w:rFonts w:cs="Times New Roman"/>
        </w:rPr>
      </w:pPr>
      <w:r>
        <w:rPr>
          <w:rFonts w:cs="Times New Roman"/>
        </w:rPr>
        <w:t>Symptoms- everything is DOWN</w:t>
      </w:r>
    </w:p>
    <w:p w14:paraId="170A22B3" w14:textId="48D88ABB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  <w:t>-Hypoxia, decreased respiratory rate</w:t>
      </w:r>
    </w:p>
    <w:p w14:paraId="3059FD7F" w14:textId="075EB22E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  <w:t>-Hypothermia</w:t>
      </w:r>
    </w:p>
    <w:p w14:paraId="0F68A197" w14:textId="2B340985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  <w:t>-</w:t>
      </w:r>
      <w:proofErr w:type="spellStart"/>
      <w:r>
        <w:rPr>
          <w:rFonts w:cs="Times New Roman"/>
        </w:rPr>
        <w:t>Bradycardia</w:t>
      </w:r>
      <w:proofErr w:type="spellEnd"/>
      <w:r>
        <w:rPr>
          <w:rFonts w:cs="Times New Roman"/>
        </w:rPr>
        <w:t>, heart blocks, abnormal EKG intervals</w:t>
      </w:r>
    </w:p>
    <w:p w14:paraId="3C0BC93D" w14:textId="5ECFE45C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  <w:t>-Decreased mental status</w:t>
      </w:r>
    </w:p>
    <w:p w14:paraId="56E6354C" w14:textId="77777777" w:rsidR="00F05C1D" w:rsidRDefault="00F05C1D" w:rsidP="00F05C1D">
      <w:pPr>
        <w:rPr>
          <w:rFonts w:cs="Times New Roman"/>
        </w:rPr>
      </w:pPr>
    </w:p>
    <w:p w14:paraId="68788C3D" w14:textId="02AC23AA" w:rsidR="00F05C1D" w:rsidRDefault="00F05C1D" w:rsidP="00F05C1D">
      <w:pPr>
        <w:rPr>
          <w:rFonts w:cs="Times New Roman"/>
        </w:rPr>
      </w:pPr>
      <w:r>
        <w:rPr>
          <w:rFonts w:cs="Times New Roman"/>
        </w:rPr>
        <w:t>“Classic case” is an elderly female “found down”</w:t>
      </w:r>
    </w:p>
    <w:p w14:paraId="20E0F46C" w14:textId="77777777" w:rsidR="00F05C1D" w:rsidRDefault="00F05C1D" w:rsidP="00F05C1D">
      <w:pPr>
        <w:rPr>
          <w:rFonts w:cs="Times New Roman"/>
        </w:rPr>
      </w:pPr>
    </w:p>
    <w:p w14:paraId="710D8789" w14:textId="662AB4DD" w:rsidR="00F05C1D" w:rsidRDefault="00F05C1D" w:rsidP="00F05C1D">
      <w:pPr>
        <w:rPr>
          <w:rFonts w:cs="Times New Roman"/>
          <w:b/>
        </w:rPr>
      </w:pPr>
      <w:r>
        <w:rPr>
          <w:rFonts w:cs="Times New Roman"/>
          <w:b/>
        </w:rPr>
        <w:t>Myxedema management</w:t>
      </w:r>
    </w:p>
    <w:p w14:paraId="2F157B5F" w14:textId="4ACA79C0" w:rsidR="00F05C1D" w:rsidRDefault="00F05C1D" w:rsidP="00F05C1D">
      <w:pPr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</w:rPr>
        <w:t>-</w:t>
      </w:r>
      <w:r w:rsidRPr="00F17B4B">
        <w:rPr>
          <w:rFonts w:cs="Times New Roman"/>
          <w:b/>
        </w:rPr>
        <w:t>Careful attention to ABCs</w:t>
      </w:r>
    </w:p>
    <w:p w14:paraId="5CBFF297" w14:textId="212D41E9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-IV fluids, oxygen, cardiac monitoring.</w:t>
      </w:r>
    </w:p>
    <w:p w14:paraId="1B647F68" w14:textId="77777777" w:rsidR="00F17B4B" w:rsidRDefault="00F17B4B" w:rsidP="00F05C1D">
      <w:pPr>
        <w:rPr>
          <w:rFonts w:cs="Times New Roman"/>
        </w:rPr>
      </w:pPr>
    </w:p>
    <w:p w14:paraId="54AD8DFF" w14:textId="03E088B6" w:rsidR="00F05C1D" w:rsidRPr="00F17B4B" w:rsidRDefault="00F05C1D" w:rsidP="00F05C1D">
      <w:pPr>
        <w:rPr>
          <w:rFonts w:cs="Times New Roman"/>
          <w:b/>
        </w:rPr>
      </w:pPr>
      <w:r>
        <w:rPr>
          <w:rFonts w:cs="Times New Roman"/>
        </w:rPr>
        <w:tab/>
        <w:t>-</w:t>
      </w:r>
      <w:r w:rsidRPr="00F17B4B">
        <w:rPr>
          <w:rFonts w:cs="Times New Roman"/>
          <w:b/>
        </w:rPr>
        <w:t>Labs</w:t>
      </w:r>
    </w:p>
    <w:p w14:paraId="60464C0D" w14:textId="2DA86908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-CBC, CMP, TSH</w:t>
      </w:r>
    </w:p>
    <w:p w14:paraId="670D5570" w14:textId="05938EFF" w:rsidR="008C0620" w:rsidRDefault="008C0620" w:rsidP="00F05C1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-TSH will be HIGH</w:t>
      </w:r>
    </w:p>
    <w:p w14:paraId="79786A9B" w14:textId="77777777" w:rsidR="00F17B4B" w:rsidRDefault="00F17B4B" w:rsidP="00F05C1D">
      <w:pPr>
        <w:rPr>
          <w:rFonts w:cs="Times New Roman"/>
        </w:rPr>
      </w:pPr>
    </w:p>
    <w:p w14:paraId="57E95681" w14:textId="54231E41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  <w:t>-</w:t>
      </w:r>
      <w:r w:rsidRPr="00F17B4B">
        <w:rPr>
          <w:rFonts w:cs="Times New Roman"/>
          <w:b/>
        </w:rPr>
        <w:t>Look for possible causes</w:t>
      </w:r>
    </w:p>
    <w:p w14:paraId="30D22D67" w14:textId="3624A12E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-Medication changes?  Infection/sepsis?</w:t>
      </w:r>
    </w:p>
    <w:p w14:paraId="1B9EB47F" w14:textId="77777777" w:rsidR="00F17B4B" w:rsidRDefault="00F17B4B" w:rsidP="00F05C1D">
      <w:pPr>
        <w:rPr>
          <w:rFonts w:cs="Times New Roman"/>
        </w:rPr>
      </w:pPr>
    </w:p>
    <w:p w14:paraId="2D7B0589" w14:textId="1314A461" w:rsidR="00F05C1D" w:rsidRPr="00F17B4B" w:rsidRDefault="00F05C1D" w:rsidP="00F05C1D">
      <w:pPr>
        <w:rPr>
          <w:rFonts w:cs="Times New Roman"/>
          <w:b/>
        </w:rPr>
      </w:pPr>
      <w:r>
        <w:rPr>
          <w:rFonts w:cs="Times New Roman"/>
        </w:rPr>
        <w:tab/>
        <w:t>-</w:t>
      </w:r>
      <w:r w:rsidRPr="00F17B4B">
        <w:rPr>
          <w:rFonts w:cs="Times New Roman"/>
          <w:b/>
        </w:rPr>
        <w:t>T3 vs. T4</w:t>
      </w:r>
    </w:p>
    <w:p w14:paraId="2B0C548E" w14:textId="42127085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-T3 associated with more arrhythmias</w:t>
      </w:r>
    </w:p>
    <w:p w14:paraId="19F2DA15" w14:textId="58737E39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-Most clinicians use T4- 200-500 mcg IV over 1 hour</w:t>
      </w:r>
    </w:p>
    <w:p w14:paraId="61BE3DBA" w14:textId="3A6B34CE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-Lower doses for patients with cardiac disease</w:t>
      </w:r>
    </w:p>
    <w:p w14:paraId="327F2D1A" w14:textId="77777777" w:rsidR="00F17B4B" w:rsidRDefault="00F17B4B" w:rsidP="00F05C1D">
      <w:pPr>
        <w:rPr>
          <w:rFonts w:cs="Times New Roman"/>
        </w:rPr>
      </w:pPr>
    </w:p>
    <w:p w14:paraId="5A52ED6C" w14:textId="480ABD75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  <w:t>-</w:t>
      </w:r>
      <w:r w:rsidRPr="00F17B4B">
        <w:rPr>
          <w:rFonts w:cs="Times New Roman"/>
          <w:b/>
        </w:rPr>
        <w:t>Steroids</w:t>
      </w:r>
    </w:p>
    <w:p w14:paraId="3DD5A43E" w14:textId="79731775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-Dexamethasone 2-4mg IV every 6 hours OR</w:t>
      </w:r>
    </w:p>
    <w:p w14:paraId="5F1310A9" w14:textId="4F57CB34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-Hydrocortisone 100mg every 8 hours</w:t>
      </w:r>
    </w:p>
    <w:p w14:paraId="53F2046D" w14:textId="77777777" w:rsidR="00F17B4B" w:rsidRDefault="00F17B4B" w:rsidP="00F05C1D">
      <w:pPr>
        <w:rPr>
          <w:rFonts w:cs="Times New Roman"/>
        </w:rPr>
      </w:pPr>
    </w:p>
    <w:p w14:paraId="761B72B6" w14:textId="007EA3FC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  <w:t>-</w:t>
      </w:r>
      <w:r w:rsidRPr="00F17B4B">
        <w:rPr>
          <w:rFonts w:cs="Times New Roman"/>
          <w:b/>
        </w:rPr>
        <w:t>Disposition</w:t>
      </w:r>
    </w:p>
    <w:p w14:paraId="160CB4BE" w14:textId="00DFBF54" w:rsidR="00F05C1D" w:rsidRDefault="00F05C1D" w:rsidP="00F05C1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-Most go to ICU for close monitoring</w:t>
      </w:r>
    </w:p>
    <w:p w14:paraId="22BB9D55" w14:textId="77777777" w:rsidR="00F05C1D" w:rsidRDefault="00F05C1D" w:rsidP="00F05C1D">
      <w:pPr>
        <w:rPr>
          <w:rFonts w:cs="Times New Roman"/>
        </w:rPr>
      </w:pPr>
    </w:p>
    <w:p w14:paraId="06A0BC77" w14:textId="77777777" w:rsidR="00F17B4B" w:rsidRDefault="00F17B4B" w:rsidP="00F05C1D">
      <w:pPr>
        <w:rPr>
          <w:rFonts w:cs="Times New Roman"/>
        </w:rPr>
      </w:pPr>
    </w:p>
    <w:p w14:paraId="5F6AE62A" w14:textId="77777777" w:rsidR="00F17B4B" w:rsidRDefault="00F17B4B" w:rsidP="00F05C1D">
      <w:pPr>
        <w:rPr>
          <w:rFonts w:cs="Times New Roman"/>
        </w:rPr>
      </w:pPr>
    </w:p>
    <w:p w14:paraId="230CB74B" w14:textId="77777777" w:rsidR="00F17B4B" w:rsidRDefault="00F17B4B" w:rsidP="00F05C1D">
      <w:pPr>
        <w:rPr>
          <w:rFonts w:cs="Times New Roman"/>
        </w:rPr>
      </w:pPr>
    </w:p>
    <w:p w14:paraId="128F98FB" w14:textId="522CFFD8" w:rsidR="00F05C1D" w:rsidRDefault="00F05C1D" w:rsidP="00F05C1D">
      <w:pPr>
        <w:rPr>
          <w:rFonts w:cs="Times New Roman"/>
        </w:rPr>
      </w:pPr>
      <w:r>
        <w:rPr>
          <w:rFonts w:cs="Times New Roman"/>
          <w:b/>
        </w:rPr>
        <w:lastRenderedPageBreak/>
        <w:t xml:space="preserve">Thyrotoxicosis- </w:t>
      </w:r>
      <w:r>
        <w:rPr>
          <w:rFonts w:cs="Times New Roman"/>
        </w:rPr>
        <w:t>Hyperthyroid problem</w:t>
      </w:r>
    </w:p>
    <w:p w14:paraId="39E09083" w14:textId="77777777" w:rsidR="00F17B4B" w:rsidRDefault="00F17B4B" w:rsidP="00F05C1D">
      <w:pPr>
        <w:rPr>
          <w:rFonts w:cs="Times New Roman"/>
        </w:rPr>
      </w:pPr>
    </w:p>
    <w:p w14:paraId="098F1BDF" w14:textId="7BF8AF4B" w:rsidR="00F05C1D" w:rsidRDefault="00F05C1D" w:rsidP="00F05C1D">
      <w:pPr>
        <w:rPr>
          <w:rFonts w:cs="Times New Roman"/>
        </w:rPr>
      </w:pPr>
      <w:r>
        <w:rPr>
          <w:rFonts w:cs="Times New Roman"/>
        </w:rPr>
        <w:t>-</w:t>
      </w:r>
      <w:r w:rsidRPr="00F17B4B">
        <w:rPr>
          <w:rFonts w:cs="Times New Roman"/>
          <w:b/>
        </w:rPr>
        <w:t>Causes</w:t>
      </w:r>
      <w:r>
        <w:rPr>
          <w:rFonts w:cs="Times New Roman"/>
        </w:rPr>
        <w:t xml:space="preserve">- Grave’s disease, </w:t>
      </w:r>
      <w:proofErr w:type="spellStart"/>
      <w:r>
        <w:rPr>
          <w:rFonts w:cs="Times New Roman"/>
        </w:rPr>
        <w:t>multinodular</w:t>
      </w:r>
      <w:proofErr w:type="spellEnd"/>
      <w:r>
        <w:rPr>
          <w:rFonts w:cs="Times New Roman"/>
        </w:rPr>
        <w:t xml:space="preserve"> goiter, </w:t>
      </w:r>
      <w:proofErr w:type="spellStart"/>
      <w:r>
        <w:rPr>
          <w:rFonts w:cs="Times New Roman"/>
        </w:rPr>
        <w:t>subacute</w:t>
      </w:r>
      <w:proofErr w:type="spellEnd"/>
      <w:r>
        <w:rPr>
          <w:rFonts w:cs="Times New Roman"/>
        </w:rPr>
        <w:t xml:space="preserve"> thyroiditis, OD on thyroid medication</w:t>
      </w:r>
    </w:p>
    <w:p w14:paraId="612FA5CE" w14:textId="0176D1A2" w:rsidR="00F05C1D" w:rsidRDefault="008C0620" w:rsidP="00F05C1D">
      <w:pPr>
        <w:rPr>
          <w:rFonts w:cs="Times New Roman"/>
        </w:rPr>
      </w:pPr>
      <w:r>
        <w:rPr>
          <w:rFonts w:cs="Times New Roman"/>
        </w:rPr>
        <w:tab/>
        <w:t>-Also anything that causes stress- surgery, infection, drugs, pregnancy</w:t>
      </w:r>
    </w:p>
    <w:p w14:paraId="4654D56B" w14:textId="77777777" w:rsidR="008C0620" w:rsidRDefault="008C0620" w:rsidP="00F05C1D">
      <w:pPr>
        <w:rPr>
          <w:rFonts w:cs="Times New Roman"/>
        </w:rPr>
      </w:pPr>
    </w:p>
    <w:p w14:paraId="0E69B9D3" w14:textId="69912CF6" w:rsidR="00F05C1D" w:rsidRDefault="00F05C1D" w:rsidP="00F05C1D">
      <w:pPr>
        <w:rPr>
          <w:rFonts w:cs="Times New Roman"/>
        </w:rPr>
      </w:pPr>
      <w:r>
        <w:rPr>
          <w:rFonts w:cs="Times New Roman"/>
        </w:rPr>
        <w:t>-</w:t>
      </w:r>
      <w:r w:rsidR="008C0620" w:rsidRPr="00F17B4B">
        <w:rPr>
          <w:rFonts w:cs="Times New Roman"/>
          <w:b/>
        </w:rPr>
        <w:t>Symptoms</w:t>
      </w:r>
      <w:r w:rsidRPr="00F17B4B">
        <w:rPr>
          <w:rFonts w:cs="Times New Roman"/>
          <w:b/>
        </w:rPr>
        <w:t>- everything is UP</w:t>
      </w:r>
    </w:p>
    <w:p w14:paraId="3F8C5219" w14:textId="12444BFF" w:rsidR="008C0620" w:rsidRDefault="008C0620" w:rsidP="00F05C1D">
      <w:pPr>
        <w:rPr>
          <w:rFonts w:cs="Times New Roman"/>
        </w:rPr>
      </w:pPr>
      <w:r>
        <w:rPr>
          <w:rFonts w:cs="Times New Roman"/>
        </w:rPr>
        <w:tab/>
        <w:t>-Tachycardia</w:t>
      </w:r>
    </w:p>
    <w:p w14:paraId="0536616D" w14:textId="44134627" w:rsidR="008C0620" w:rsidRDefault="008C0620" w:rsidP="00F05C1D">
      <w:pPr>
        <w:rPr>
          <w:rFonts w:cs="Times New Roman"/>
        </w:rPr>
      </w:pPr>
      <w:r>
        <w:rPr>
          <w:rFonts w:cs="Times New Roman"/>
        </w:rPr>
        <w:tab/>
        <w:t>-Nausea/vomiting/diarrhea</w:t>
      </w:r>
    </w:p>
    <w:p w14:paraId="61242E5B" w14:textId="21C59F5D" w:rsidR="008C0620" w:rsidRDefault="008C0620" w:rsidP="00F05C1D">
      <w:pPr>
        <w:rPr>
          <w:rFonts w:cs="Times New Roman"/>
        </w:rPr>
      </w:pPr>
      <w:r>
        <w:rPr>
          <w:rFonts w:cs="Times New Roman"/>
        </w:rPr>
        <w:tab/>
        <w:t>-Hyperthermia</w:t>
      </w:r>
    </w:p>
    <w:p w14:paraId="327731FE" w14:textId="74B39C4D" w:rsidR="008C0620" w:rsidRDefault="008C0620" w:rsidP="00F05C1D">
      <w:pPr>
        <w:rPr>
          <w:rFonts w:cs="Times New Roman"/>
        </w:rPr>
      </w:pPr>
      <w:r>
        <w:rPr>
          <w:rFonts w:cs="Times New Roman"/>
        </w:rPr>
        <w:tab/>
        <w:t>-Confusion/agitation (not apathetic like myxedema coma)</w:t>
      </w:r>
    </w:p>
    <w:p w14:paraId="7714CA60" w14:textId="77777777" w:rsidR="00F17B4B" w:rsidRDefault="00F17B4B" w:rsidP="00F05C1D">
      <w:pPr>
        <w:rPr>
          <w:rFonts w:cs="Times New Roman"/>
        </w:rPr>
      </w:pPr>
    </w:p>
    <w:p w14:paraId="298026E4" w14:textId="696AF976" w:rsidR="008C0620" w:rsidRDefault="008C0620" w:rsidP="00F05C1D">
      <w:pPr>
        <w:rPr>
          <w:rFonts w:cs="Times New Roman"/>
        </w:rPr>
      </w:pPr>
      <w:r>
        <w:rPr>
          <w:rFonts w:cs="Times New Roman"/>
        </w:rPr>
        <w:t>-</w:t>
      </w:r>
      <w:r w:rsidR="00F17B4B">
        <w:rPr>
          <w:rFonts w:cs="Times New Roman"/>
          <w:b/>
        </w:rPr>
        <w:t>Labs</w:t>
      </w:r>
    </w:p>
    <w:p w14:paraId="3460C87A" w14:textId="73A4CE71" w:rsidR="008C0620" w:rsidRDefault="008C0620" w:rsidP="00F05C1D">
      <w:pPr>
        <w:rPr>
          <w:rFonts w:cs="Times New Roman"/>
        </w:rPr>
      </w:pPr>
      <w:r>
        <w:rPr>
          <w:rFonts w:cs="Times New Roman"/>
        </w:rPr>
        <w:tab/>
        <w:t xml:space="preserve">-Same </w:t>
      </w:r>
      <w:r w:rsidR="00F17B4B">
        <w:rPr>
          <w:rFonts w:cs="Times New Roman"/>
        </w:rPr>
        <w:t xml:space="preserve">labs </w:t>
      </w:r>
      <w:r>
        <w:rPr>
          <w:rFonts w:cs="Times New Roman"/>
        </w:rPr>
        <w:t>as myxedema- TSH will be LOW</w:t>
      </w:r>
    </w:p>
    <w:p w14:paraId="08E16FEE" w14:textId="77777777" w:rsidR="008C0620" w:rsidRDefault="008C0620" w:rsidP="00F05C1D">
      <w:pPr>
        <w:rPr>
          <w:rFonts w:cs="Times New Roman"/>
        </w:rPr>
      </w:pPr>
    </w:p>
    <w:p w14:paraId="4B8FC624" w14:textId="5A2EB85E" w:rsidR="008C0620" w:rsidRPr="00F17B4B" w:rsidRDefault="008C0620" w:rsidP="00F05C1D">
      <w:pPr>
        <w:rPr>
          <w:rFonts w:cs="Times New Roman"/>
          <w:b/>
        </w:rPr>
      </w:pPr>
      <w:r w:rsidRPr="00F17B4B">
        <w:rPr>
          <w:rFonts w:cs="Times New Roman"/>
          <w:b/>
        </w:rPr>
        <w:t>Thyroid Storm management</w:t>
      </w:r>
    </w:p>
    <w:p w14:paraId="65B13442" w14:textId="0AA26811" w:rsidR="008C0620" w:rsidRDefault="008C0620" w:rsidP="00F05C1D">
      <w:pPr>
        <w:rPr>
          <w:rFonts w:cs="Times New Roman"/>
        </w:rPr>
      </w:pPr>
      <w:r>
        <w:rPr>
          <w:rFonts w:cs="Times New Roman"/>
        </w:rPr>
        <w:tab/>
        <w:t>-More complicated than myxedema coma</w:t>
      </w:r>
    </w:p>
    <w:p w14:paraId="093EBB66" w14:textId="77777777" w:rsidR="008C0620" w:rsidRDefault="008C0620" w:rsidP="00F05C1D">
      <w:pPr>
        <w:rPr>
          <w:rFonts w:cs="Times New Roman"/>
        </w:rPr>
      </w:pPr>
    </w:p>
    <w:p w14:paraId="4D63D9AC" w14:textId="137EF9B8" w:rsidR="008C0620" w:rsidRDefault="008C0620" w:rsidP="00F05C1D">
      <w:pPr>
        <w:rPr>
          <w:rFonts w:cs="Times New Roman"/>
        </w:rPr>
      </w:pPr>
      <w:r>
        <w:rPr>
          <w:rFonts w:cs="Times New Roman"/>
        </w:rPr>
        <w:t>-</w:t>
      </w:r>
      <w:bookmarkStart w:id="0" w:name="_GoBack"/>
      <w:r w:rsidRPr="00F17B4B">
        <w:rPr>
          <w:rFonts w:cs="Times New Roman"/>
          <w:b/>
        </w:rPr>
        <w:t>Goals:</w:t>
      </w:r>
      <w:bookmarkEnd w:id="0"/>
    </w:p>
    <w:p w14:paraId="4DA11F9C" w14:textId="5B8682DB" w:rsidR="008C0620" w:rsidRDefault="008C0620" w:rsidP="008C0620">
      <w:pPr>
        <w:rPr>
          <w:rFonts w:cs="Times New Roman"/>
        </w:rPr>
      </w:pPr>
      <w:r>
        <w:rPr>
          <w:rFonts w:cs="Times New Roman"/>
        </w:rPr>
        <w:tab/>
        <w:t>1) Provide supportive care and block the effects of thyroid hormone</w:t>
      </w:r>
    </w:p>
    <w:p w14:paraId="32D59426" w14:textId="6A8E8D04" w:rsidR="008C0620" w:rsidRDefault="008C0620" w:rsidP="00F05C1D">
      <w:pPr>
        <w:rPr>
          <w:rFonts w:cs="Times New Roman"/>
        </w:rPr>
      </w:pPr>
      <w:r>
        <w:rPr>
          <w:rFonts w:cs="Times New Roman"/>
        </w:rPr>
        <w:tab/>
        <w:t>2) Decrease production of thyroid hormone</w:t>
      </w:r>
    </w:p>
    <w:p w14:paraId="6A21DAD3" w14:textId="0F2E4491" w:rsidR="008C0620" w:rsidRDefault="008C0620" w:rsidP="00F05C1D">
      <w:pPr>
        <w:rPr>
          <w:rFonts w:cs="Times New Roman"/>
        </w:rPr>
      </w:pPr>
      <w:r>
        <w:rPr>
          <w:rFonts w:cs="Times New Roman"/>
        </w:rPr>
        <w:tab/>
        <w:t>3) Block release of thyroid hormone into peripheral circulation</w:t>
      </w:r>
    </w:p>
    <w:p w14:paraId="599F6D85" w14:textId="65A05F1C" w:rsidR="008C0620" w:rsidRPr="00F05C1D" w:rsidRDefault="008C0620" w:rsidP="00F05C1D">
      <w:pPr>
        <w:rPr>
          <w:rFonts w:cs="Times New Roman"/>
        </w:rPr>
      </w:pPr>
      <w:r>
        <w:rPr>
          <w:rFonts w:cs="Times New Roman"/>
        </w:rPr>
        <w:tab/>
        <w:t>4) Block peripheral conversion of thyroid hormone to active form</w:t>
      </w:r>
    </w:p>
    <w:p w14:paraId="18E2A21E" w14:textId="1490B1C6" w:rsidR="008C0620" w:rsidRDefault="008C0620" w:rsidP="00F17B4B">
      <w:pPr>
        <w:rPr>
          <w:rFonts w:cs="Times New Roman"/>
        </w:rPr>
      </w:pPr>
      <w:r>
        <w:rPr>
          <w:rFonts w:cs="Times New Roman"/>
        </w:rPr>
        <w:tab/>
        <w:t>5) Find and treat precipitating cause if present</w:t>
      </w:r>
    </w:p>
    <w:p w14:paraId="7DA7188C" w14:textId="77777777" w:rsidR="00D814B8" w:rsidRDefault="00D814B8" w:rsidP="00D814B8">
      <w:pPr>
        <w:rPr>
          <w:rFonts w:cs="Times New Roman"/>
        </w:rPr>
      </w:pPr>
    </w:p>
    <w:p w14:paraId="0E65B397" w14:textId="0A7CD1AF" w:rsidR="00D814B8" w:rsidRDefault="00D814B8" w:rsidP="00D814B8">
      <w:pPr>
        <w:rPr>
          <w:rFonts w:cs="Times New Roman"/>
        </w:rPr>
      </w:pPr>
      <w:r>
        <w:rPr>
          <w:rFonts w:cs="Times New Roman"/>
        </w:rPr>
        <w:t>-</w:t>
      </w:r>
      <w:r w:rsidRPr="00F17B4B">
        <w:rPr>
          <w:rFonts w:cs="Times New Roman"/>
          <w:b/>
        </w:rPr>
        <w:t>Supportive care</w:t>
      </w:r>
      <w:r>
        <w:rPr>
          <w:rFonts w:cs="Times New Roman"/>
        </w:rPr>
        <w:t>- IV fluids, oxygen, treat arrhythmias</w:t>
      </w:r>
    </w:p>
    <w:p w14:paraId="0E00C1FD" w14:textId="77777777" w:rsidR="00F17B4B" w:rsidRDefault="00F17B4B" w:rsidP="00D814B8">
      <w:pPr>
        <w:rPr>
          <w:rFonts w:cs="Times New Roman"/>
        </w:rPr>
      </w:pPr>
    </w:p>
    <w:p w14:paraId="25C3996A" w14:textId="05B1259D" w:rsidR="00D814B8" w:rsidRDefault="00D814B8" w:rsidP="00D814B8">
      <w:pPr>
        <w:rPr>
          <w:rFonts w:cs="Times New Roman"/>
        </w:rPr>
      </w:pPr>
      <w:r>
        <w:rPr>
          <w:rFonts w:cs="Times New Roman"/>
        </w:rPr>
        <w:t>-</w:t>
      </w:r>
      <w:proofErr w:type="spellStart"/>
      <w:r w:rsidRPr="00F17B4B">
        <w:rPr>
          <w:rFonts w:cs="Times New Roman"/>
          <w:b/>
        </w:rPr>
        <w:t>Propanolol</w:t>
      </w:r>
      <w:proofErr w:type="spellEnd"/>
      <w:r>
        <w:rPr>
          <w:rFonts w:cs="Times New Roman"/>
        </w:rPr>
        <w:t>- blocks effects of thyroid hormone and peripheral conversion of thyroid hormone</w:t>
      </w:r>
    </w:p>
    <w:p w14:paraId="1365971A" w14:textId="4AFA76EC" w:rsidR="00D814B8" w:rsidRDefault="00D814B8" w:rsidP="00D814B8">
      <w:pPr>
        <w:rPr>
          <w:rFonts w:cs="Times New Roman"/>
        </w:rPr>
      </w:pPr>
      <w:r>
        <w:rPr>
          <w:rFonts w:cs="Times New Roman"/>
        </w:rPr>
        <w:tab/>
        <w:t>-1-2mg slow IV bolus every 10-15 minutes</w:t>
      </w:r>
    </w:p>
    <w:p w14:paraId="4E1EBE35" w14:textId="77777777" w:rsidR="00F17B4B" w:rsidRDefault="00F17B4B" w:rsidP="00D814B8">
      <w:pPr>
        <w:rPr>
          <w:rFonts w:cs="Times New Roman"/>
        </w:rPr>
      </w:pPr>
    </w:p>
    <w:p w14:paraId="77FC9E65" w14:textId="687D9C3C" w:rsidR="00D814B8" w:rsidRDefault="00D814B8" w:rsidP="00D814B8">
      <w:pPr>
        <w:rPr>
          <w:rFonts w:cs="Times New Roman"/>
        </w:rPr>
      </w:pPr>
      <w:r>
        <w:rPr>
          <w:rFonts w:cs="Times New Roman"/>
        </w:rPr>
        <w:t>-</w:t>
      </w:r>
      <w:r w:rsidRPr="00F17B4B">
        <w:rPr>
          <w:rFonts w:cs="Times New Roman"/>
          <w:b/>
        </w:rPr>
        <w:t xml:space="preserve">PTU or </w:t>
      </w:r>
      <w:proofErr w:type="spellStart"/>
      <w:r w:rsidRPr="00F17B4B">
        <w:rPr>
          <w:rFonts w:cs="Times New Roman"/>
          <w:b/>
        </w:rPr>
        <w:t>methimazole</w:t>
      </w:r>
      <w:proofErr w:type="spellEnd"/>
      <w:r>
        <w:rPr>
          <w:rFonts w:cs="Times New Roman"/>
        </w:rPr>
        <w:t>- decreases thyroid production</w:t>
      </w:r>
    </w:p>
    <w:p w14:paraId="315588E5" w14:textId="35DFA475" w:rsidR="00D814B8" w:rsidRDefault="00D814B8" w:rsidP="00D814B8">
      <w:pPr>
        <w:rPr>
          <w:rFonts w:cs="Times New Roman"/>
        </w:rPr>
      </w:pPr>
      <w:r>
        <w:rPr>
          <w:rFonts w:cs="Times New Roman"/>
        </w:rPr>
        <w:tab/>
        <w:t>-PTU- 600-1,000mg PO initially, then 200-250mg PO every 4 hours</w:t>
      </w:r>
    </w:p>
    <w:p w14:paraId="038DDC1F" w14:textId="5FB4DD3E" w:rsidR="00796D4B" w:rsidRDefault="00D814B8" w:rsidP="00796D4B">
      <w:pPr>
        <w:rPr>
          <w:rFonts w:cs="Times New Roman"/>
        </w:rPr>
      </w:pPr>
      <w:r>
        <w:rPr>
          <w:rFonts w:cs="Times New Roman"/>
        </w:rPr>
        <w:tab/>
        <w:t>-</w:t>
      </w:r>
      <w:proofErr w:type="spellStart"/>
      <w:r>
        <w:rPr>
          <w:rFonts w:cs="Times New Roman"/>
        </w:rPr>
        <w:t>Methimazole</w:t>
      </w:r>
      <w:proofErr w:type="spellEnd"/>
      <w:r>
        <w:rPr>
          <w:rFonts w:cs="Times New Roman"/>
        </w:rPr>
        <w:t>- 40mg PO initially, then 25mg every 4 hours</w:t>
      </w:r>
    </w:p>
    <w:p w14:paraId="38986AF7" w14:textId="43C063DF" w:rsidR="00D814B8" w:rsidRDefault="00D814B8" w:rsidP="00796D4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-Don’t use </w:t>
      </w:r>
      <w:proofErr w:type="spellStart"/>
      <w:r>
        <w:rPr>
          <w:rFonts w:cs="Times New Roman"/>
        </w:rPr>
        <w:t>methimazole</w:t>
      </w:r>
      <w:proofErr w:type="spellEnd"/>
      <w:r>
        <w:rPr>
          <w:rFonts w:cs="Times New Roman"/>
        </w:rPr>
        <w:t xml:space="preserve"> in pregnant patients in first trimester</w:t>
      </w:r>
    </w:p>
    <w:p w14:paraId="0C73D30B" w14:textId="77777777" w:rsidR="00F17B4B" w:rsidRDefault="00F17B4B" w:rsidP="00796D4B">
      <w:pPr>
        <w:rPr>
          <w:rFonts w:cs="Times New Roman"/>
        </w:rPr>
      </w:pPr>
    </w:p>
    <w:p w14:paraId="46C44CC9" w14:textId="0183B364" w:rsidR="00D814B8" w:rsidRDefault="00D814B8" w:rsidP="00796D4B">
      <w:pPr>
        <w:rPr>
          <w:rFonts w:cs="Times New Roman"/>
        </w:rPr>
      </w:pPr>
      <w:r>
        <w:rPr>
          <w:rFonts w:cs="Times New Roman"/>
        </w:rPr>
        <w:t>-</w:t>
      </w:r>
      <w:r w:rsidRPr="00F17B4B">
        <w:rPr>
          <w:rFonts w:cs="Times New Roman"/>
          <w:b/>
        </w:rPr>
        <w:t xml:space="preserve">Potassium Iodide or </w:t>
      </w:r>
      <w:proofErr w:type="spellStart"/>
      <w:r w:rsidRPr="00F17B4B">
        <w:rPr>
          <w:rFonts w:cs="Times New Roman"/>
          <w:b/>
        </w:rPr>
        <w:t>Lugol’s</w:t>
      </w:r>
      <w:proofErr w:type="spellEnd"/>
      <w:r w:rsidRPr="00F17B4B">
        <w:rPr>
          <w:rFonts w:cs="Times New Roman"/>
          <w:b/>
        </w:rPr>
        <w:t xml:space="preserve"> solution</w:t>
      </w:r>
      <w:r>
        <w:rPr>
          <w:rFonts w:cs="Times New Roman"/>
        </w:rPr>
        <w:t>- blocks release of thyroid hormone</w:t>
      </w:r>
    </w:p>
    <w:p w14:paraId="5DB4F0B8" w14:textId="07C01A27" w:rsidR="00D814B8" w:rsidRDefault="00D814B8" w:rsidP="00796D4B">
      <w:pPr>
        <w:rPr>
          <w:rFonts w:cs="Times New Roman"/>
        </w:rPr>
      </w:pPr>
      <w:r>
        <w:rPr>
          <w:rFonts w:cs="Times New Roman"/>
        </w:rPr>
        <w:tab/>
        <w:t>-Potassium Iodide- 5 drops PO every 6 hours</w:t>
      </w:r>
    </w:p>
    <w:p w14:paraId="3485B010" w14:textId="4F5C7C8E" w:rsidR="00D814B8" w:rsidRDefault="00D814B8" w:rsidP="00796D4B">
      <w:pPr>
        <w:rPr>
          <w:rFonts w:cs="Times New Roman"/>
        </w:rPr>
      </w:pPr>
      <w:r>
        <w:rPr>
          <w:rFonts w:cs="Times New Roman"/>
        </w:rPr>
        <w:tab/>
        <w:t>-</w:t>
      </w:r>
      <w:proofErr w:type="spellStart"/>
      <w:r>
        <w:rPr>
          <w:rFonts w:cs="Times New Roman"/>
        </w:rPr>
        <w:t>Lugol’s</w:t>
      </w:r>
      <w:proofErr w:type="spellEnd"/>
      <w:r>
        <w:rPr>
          <w:rFonts w:cs="Times New Roman"/>
        </w:rPr>
        <w:t xml:space="preserve"> solution- 8-10 drops PO every 6 hours</w:t>
      </w:r>
    </w:p>
    <w:p w14:paraId="52741407" w14:textId="77777777" w:rsidR="00F17B4B" w:rsidRDefault="00F17B4B" w:rsidP="00796D4B">
      <w:pPr>
        <w:rPr>
          <w:rFonts w:cs="Times New Roman"/>
        </w:rPr>
      </w:pPr>
    </w:p>
    <w:p w14:paraId="4A3131E0" w14:textId="77777777" w:rsidR="00F17B4B" w:rsidRDefault="00F17B4B" w:rsidP="00796D4B">
      <w:pPr>
        <w:rPr>
          <w:rFonts w:cs="Times New Roman"/>
        </w:rPr>
      </w:pPr>
    </w:p>
    <w:p w14:paraId="5C533657" w14:textId="77777777" w:rsidR="00F17B4B" w:rsidRDefault="00F17B4B" w:rsidP="00796D4B">
      <w:pPr>
        <w:rPr>
          <w:rFonts w:cs="Times New Roman"/>
        </w:rPr>
      </w:pPr>
    </w:p>
    <w:p w14:paraId="3C66D093" w14:textId="238FCA47" w:rsidR="00D814B8" w:rsidRDefault="00D814B8" w:rsidP="00796D4B">
      <w:pPr>
        <w:rPr>
          <w:rFonts w:cs="Times New Roman"/>
        </w:rPr>
      </w:pPr>
      <w:r>
        <w:rPr>
          <w:rFonts w:cs="Times New Roman"/>
        </w:rPr>
        <w:lastRenderedPageBreak/>
        <w:t>-</w:t>
      </w:r>
      <w:r w:rsidRPr="00F17B4B">
        <w:rPr>
          <w:rFonts w:cs="Times New Roman"/>
          <w:b/>
        </w:rPr>
        <w:t>Steroids</w:t>
      </w:r>
      <w:r>
        <w:rPr>
          <w:rFonts w:cs="Times New Roman"/>
        </w:rPr>
        <w:t>- blocks peripheral conversion</w:t>
      </w:r>
    </w:p>
    <w:p w14:paraId="1BFBBD09" w14:textId="44F7A238" w:rsidR="00D814B8" w:rsidRDefault="00D814B8" w:rsidP="00796D4B">
      <w:pPr>
        <w:rPr>
          <w:rFonts w:cs="Times New Roman"/>
        </w:rPr>
      </w:pPr>
      <w:r>
        <w:rPr>
          <w:rFonts w:cs="Times New Roman"/>
        </w:rPr>
        <w:tab/>
        <w:t>-Hydrocortisone 100mg IV every 8 hours</w:t>
      </w:r>
    </w:p>
    <w:p w14:paraId="5E4FCE9F" w14:textId="6B171C00" w:rsidR="00D814B8" w:rsidRDefault="00D814B8" w:rsidP="00796D4B">
      <w:pPr>
        <w:rPr>
          <w:rFonts w:cs="Times New Roman"/>
        </w:rPr>
      </w:pPr>
      <w:r>
        <w:rPr>
          <w:rFonts w:cs="Times New Roman"/>
        </w:rPr>
        <w:tab/>
        <w:t>-Dexamethasone 2mg IV every 6 hours</w:t>
      </w:r>
    </w:p>
    <w:p w14:paraId="7F588AE2" w14:textId="77777777" w:rsidR="00F17B4B" w:rsidRDefault="00F17B4B" w:rsidP="00796D4B">
      <w:pPr>
        <w:rPr>
          <w:rFonts w:cs="Times New Roman"/>
        </w:rPr>
      </w:pPr>
    </w:p>
    <w:p w14:paraId="709A2E26" w14:textId="208E4C61" w:rsidR="00D814B8" w:rsidRDefault="00D814B8" w:rsidP="00796D4B">
      <w:pPr>
        <w:rPr>
          <w:rFonts w:cs="Times New Roman"/>
        </w:rPr>
      </w:pPr>
      <w:r>
        <w:rPr>
          <w:rFonts w:cs="Times New Roman"/>
        </w:rPr>
        <w:t>-</w:t>
      </w:r>
      <w:r w:rsidRPr="00F17B4B">
        <w:rPr>
          <w:rFonts w:cs="Times New Roman"/>
          <w:b/>
        </w:rPr>
        <w:t xml:space="preserve">Find and treat underlying </w:t>
      </w:r>
      <w:r w:rsidR="00F17B4B" w:rsidRPr="00F17B4B">
        <w:rPr>
          <w:rFonts w:cs="Times New Roman"/>
          <w:b/>
        </w:rPr>
        <w:t>causes</w:t>
      </w:r>
    </w:p>
    <w:p w14:paraId="437946CE" w14:textId="1E9E27A7" w:rsidR="00D814B8" w:rsidRDefault="00D814B8" w:rsidP="00796D4B">
      <w:pPr>
        <w:rPr>
          <w:rFonts w:cs="Times New Roman"/>
        </w:rPr>
      </w:pPr>
      <w:r>
        <w:rPr>
          <w:rFonts w:cs="Times New Roman"/>
        </w:rPr>
        <w:tab/>
        <w:t>-Sepsis?  Trauma?  Medication OD?</w:t>
      </w:r>
    </w:p>
    <w:p w14:paraId="0E14F245" w14:textId="77777777" w:rsidR="00F17B4B" w:rsidRDefault="00F17B4B" w:rsidP="00796D4B">
      <w:pPr>
        <w:rPr>
          <w:rFonts w:cs="Times New Roman"/>
        </w:rPr>
      </w:pPr>
    </w:p>
    <w:p w14:paraId="549EEA0D" w14:textId="7D604450" w:rsidR="00F17B4B" w:rsidRPr="00F17B4B" w:rsidRDefault="00F17B4B" w:rsidP="00796D4B">
      <w:pPr>
        <w:rPr>
          <w:rFonts w:cs="Times New Roman"/>
        </w:rPr>
      </w:pPr>
      <w:proofErr w:type="spellStart"/>
      <w:r>
        <w:rPr>
          <w:rFonts w:cs="Times New Roman"/>
          <w:b/>
        </w:rPr>
        <w:t>Dispostion</w:t>
      </w:r>
      <w:proofErr w:type="spellEnd"/>
      <w:r>
        <w:rPr>
          <w:rFonts w:cs="Times New Roman"/>
          <w:b/>
        </w:rPr>
        <w:t xml:space="preserve">- </w:t>
      </w:r>
      <w:r>
        <w:rPr>
          <w:rFonts w:cs="Times New Roman"/>
        </w:rPr>
        <w:t>ICU for monitoring and continued treatment</w:t>
      </w:r>
    </w:p>
    <w:p w14:paraId="02D4F3CB" w14:textId="77777777" w:rsidR="00F17B4B" w:rsidRDefault="00F17B4B" w:rsidP="00796D4B">
      <w:pPr>
        <w:rPr>
          <w:rFonts w:cs="Times New Roman"/>
        </w:rPr>
      </w:pPr>
    </w:p>
    <w:p w14:paraId="7442415D" w14:textId="77777777" w:rsidR="00796D4B" w:rsidRPr="00337EF7" w:rsidRDefault="00796D4B" w:rsidP="00796D4B">
      <w:pPr>
        <w:rPr>
          <w:sz w:val="24"/>
          <w:szCs w:val="24"/>
        </w:rPr>
      </w:pPr>
      <w:r>
        <w:rPr>
          <w:sz w:val="24"/>
          <w:szCs w:val="24"/>
        </w:rPr>
        <w:t xml:space="preserve">(Contact: </w:t>
      </w:r>
      <w:hyperlink r:id="rId6" w:history="1">
        <w:r w:rsidRPr="00380D72">
          <w:rPr>
            <w:rStyle w:val="Hyperlink"/>
            <w:sz w:val="24"/>
            <w:szCs w:val="24"/>
          </w:rPr>
          <w:t>steve@embasic.org</w:t>
        </w:r>
      </w:hyperlink>
      <w:r>
        <w:rPr>
          <w:sz w:val="24"/>
          <w:szCs w:val="24"/>
        </w:rPr>
        <w:t>)</w:t>
      </w:r>
    </w:p>
    <w:p w14:paraId="2CD27E27" w14:textId="77777777" w:rsidR="008633DB" w:rsidRPr="008633DB" w:rsidRDefault="008633DB" w:rsidP="008633DB">
      <w:pPr>
        <w:rPr>
          <w:rFonts w:cs="Times New Roman"/>
        </w:rPr>
      </w:pPr>
    </w:p>
    <w:sectPr w:rsidR="008633DB" w:rsidRPr="008633DB" w:rsidSect="00F05C1D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ECE"/>
    <w:multiLevelType w:val="hybridMultilevel"/>
    <w:tmpl w:val="CC94C3A0"/>
    <w:lvl w:ilvl="0" w:tplc="51F0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900C5"/>
    <w:multiLevelType w:val="hybridMultilevel"/>
    <w:tmpl w:val="FF1432E6"/>
    <w:lvl w:ilvl="0" w:tplc="273A4C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6E952076"/>
    <w:multiLevelType w:val="hybridMultilevel"/>
    <w:tmpl w:val="9EF22454"/>
    <w:lvl w:ilvl="0" w:tplc="A270131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7AF56A53"/>
    <w:multiLevelType w:val="hybridMultilevel"/>
    <w:tmpl w:val="3D0ECFD2"/>
    <w:lvl w:ilvl="0" w:tplc="273A4CB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70"/>
    <w:rsid w:val="0002644F"/>
    <w:rsid w:val="00055ED7"/>
    <w:rsid w:val="00057C04"/>
    <w:rsid w:val="00090C0D"/>
    <w:rsid w:val="000E7D0A"/>
    <w:rsid w:val="00150061"/>
    <w:rsid w:val="00163C9C"/>
    <w:rsid w:val="00181C66"/>
    <w:rsid w:val="001E47CC"/>
    <w:rsid w:val="00243E8D"/>
    <w:rsid w:val="002A5689"/>
    <w:rsid w:val="002B3292"/>
    <w:rsid w:val="002F399F"/>
    <w:rsid w:val="00336B9F"/>
    <w:rsid w:val="00352F58"/>
    <w:rsid w:val="0037542E"/>
    <w:rsid w:val="003D33AD"/>
    <w:rsid w:val="00492879"/>
    <w:rsid w:val="004B0F1F"/>
    <w:rsid w:val="004B7170"/>
    <w:rsid w:val="004C1F56"/>
    <w:rsid w:val="005110BA"/>
    <w:rsid w:val="005269F6"/>
    <w:rsid w:val="00542962"/>
    <w:rsid w:val="0055065E"/>
    <w:rsid w:val="0061527F"/>
    <w:rsid w:val="0062579B"/>
    <w:rsid w:val="00796D4B"/>
    <w:rsid w:val="007F024B"/>
    <w:rsid w:val="008126CB"/>
    <w:rsid w:val="008174D8"/>
    <w:rsid w:val="00817842"/>
    <w:rsid w:val="008633DB"/>
    <w:rsid w:val="008C0620"/>
    <w:rsid w:val="009559AB"/>
    <w:rsid w:val="00990A9F"/>
    <w:rsid w:val="0099264B"/>
    <w:rsid w:val="00994B3C"/>
    <w:rsid w:val="00A0286C"/>
    <w:rsid w:val="00AB0B5A"/>
    <w:rsid w:val="00B22441"/>
    <w:rsid w:val="00B234ED"/>
    <w:rsid w:val="00C33708"/>
    <w:rsid w:val="00C516C2"/>
    <w:rsid w:val="00CC79C4"/>
    <w:rsid w:val="00CC7DCA"/>
    <w:rsid w:val="00D52869"/>
    <w:rsid w:val="00D810F9"/>
    <w:rsid w:val="00D814B8"/>
    <w:rsid w:val="00DA46A4"/>
    <w:rsid w:val="00EC36DC"/>
    <w:rsid w:val="00F05C1D"/>
    <w:rsid w:val="00F17B4B"/>
    <w:rsid w:val="00F17F24"/>
    <w:rsid w:val="00F466E5"/>
    <w:rsid w:val="00F53C34"/>
    <w:rsid w:val="00F96706"/>
    <w:rsid w:val="00FD63BD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C0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ve@embas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602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Sarchi</dc:creator>
  <cp:lastModifiedBy>Steve Carroll</cp:lastModifiedBy>
  <cp:revision>6</cp:revision>
  <cp:lastPrinted>2017-01-17T17:53:00Z</cp:lastPrinted>
  <dcterms:created xsi:type="dcterms:W3CDTF">2017-03-14T19:54:00Z</dcterms:created>
  <dcterms:modified xsi:type="dcterms:W3CDTF">2017-03-14T20:25:00Z</dcterms:modified>
</cp:coreProperties>
</file>