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BE41C" w14:textId="315CD484" w:rsidR="004B2C4E" w:rsidRPr="007857F7" w:rsidRDefault="00286180">
      <w:pPr>
        <w:rPr>
          <w:b/>
          <w:sz w:val="30"/>
          <w:szCs w:val="30"/>
        </w:rPr>
      </w:pPr>
      <w:r w:rsidRPr="007857F7">
        <w:rPr>
          <w:b/>
          <w:sz w:val="30"/>
          <w:szCs w:val="30"/>
        </w:rPr>
        <w:t xml:space="preserve">EM Basic- </w:t>
      </w:r>
      <w:proofErr w:type="spellStart"/>
      <w:r w:rsidR="007857F7" w:rsidRPr="007857F7">
        <w:rPr>
          <w:b/>
          <w:sz w:val="30"/>
          <w:szCs w:val="30"/>
        </w:rPr>
        <w:t>Heme</w:t>
      </w:r>
      <w:proofErr w:type="spellEnd"/>
      <w:r w:rsidR="007857F7" w:rsidRPr="007857F7">
        <w:rPr>
          <w:b/>
          <w:sz w:val="30"/>
          <w:szCs w:val="30"/>
        </w:rPr>
        <w:t xml:space="preserve"> </w:t>
      </w:r>
      <w:proofErr w:type="spellStart"/>
      <w:r w:rsidR="007857F7" w:rsidRPr="007857F7">
        <w:rPr>
          <w:b/>
          <w:sz w:val="30"/>
          <w:szCs w:val="30"/>
        </w:rPr>
        <w:t>Onc</w:t>
      </w:r>
      <w:proofErr w:type="spellEnd"/>
      <w:r w:rsidR="007857F7" w:rsidRPr="007857F7">
        <w:rPr>
          <w:b/>
          <w:sz w:val="30"/>
          <w:szCs w:val="30"/>
        </w:rPr>
        <w:t xml:space="preserve"> Part 2</w:t>
      </w:r>
      <w:r w:rsidR="00637142" w:rsidRPr="007857F7">
        <w:rPr>
          <w:b/>
          <w:sz w:val="30"/>
          <w:szCs w:val="30"/>
        </w:rPr>
        <w:t xml:space="preserve">- </w:t>
      </w:r>
      <w:r w:rsidR="007857F7" w:rsidRPr="007857F7">
        <w:rPr>
          <w:b/>
          <w:sz w:val="30"/>
          <w:szCs w:val="30"/>
        </w:rPr>
        <w:t>Hematology Emergencies</w:t>
      </w:r>
    </w:p>
    <w:p w14:paraId="180AC68A" w14:textId="7AE53993" w:rsidR="00286180" w:rsidRDefault="00286180" w:rsidP="00286180">
      <w:pPr>
        <w:rPr>
          <w:sz w:val="16"/>
          <w:szCs w:val="16"/>
        </w:rPr>
      </w:pPr>
      <w:r w:rsidRPr="00D06D4B">
        <w:rPr>
          <w:sz w:val="16"/>
          <w:szCs w:val="16"/>
        </w:rPr>
        <w:t>(This document doesn’t reflect the views or opinions of the Department of Defense, the US Army or the SAUSHEC EM residency</w:t>
      </w:r>
      <w:r>
        <w:rPr>
          <w:sz w:val="16"/>
          <w:szCs w:val="16"/>
        </w:rPr>
        <w:t xml:space="preserve">, </w:t>
      </w:r>
      <w:r w:rsidR="003B599C">
        <w:rPr>
          <w:rFonts w:cstheme="minorHAnsi"/>
          <w:sz w:val="16"/>
          <w:szCs w:val="16"/>
        </w:rPr>
        <w:t>©</w:t>
      </w:r>
      <w:r w:rsidR="003B599C">
        <w:rPr>
          <w:sz w:val="16"/>
          <w:szCs w:val="16"/>
        </w:rPr>
        <w:t xml:space="preserve"> </w:t>
      </w:r>
      <w:r w:rsidR="007033A1">
        <w:rPr>
          <w:sz w:val="16"/>
          <w:szCs w:val="16"/>
        </w:rPr>
        <w:t>2015</w:t>
      </w:r>
      <w:r>
        <w:rPr>
          <w:sz w:val="16"/>
          <w:szCs w:val="16"/>
        </w:rPr>
        <w:t xml:space="preserve"> EM Basic, Steve Carroll DO</w:t>
      </w:r>
      <w:r w:rsidR="007033A1">
        <w:rPr>
          <w:sz w:val="16"/>
          <w:szCs w:val="16"/>
        </w:rPr>
        <w:t xml:space="preserve">, </w:t>
      </w:r>
      <w:r w:rsidR="003B599C">
        <w:rPr>
          <w:sz w:val="16"/>
          <w:szCs w:val="16"/>
        </w:rPr>
        <w:t xml:space="preserve">May freely distribute with proper </w:t>
      </w:r>
      <w:r>
        <w:rPr>
          <w:sz w:val="16"/>
          <w:szCs w:val="16"/>
        </w:rPr>
        <w:t>attribution)</w:t>
      </w:r>
    </w:p>
    <w:p w14:paraId="11C461C7" w14:textId="77777777" w:rsidR="007033A1" w:rsidRDefault="007033A1" w:rsidP="00286180">
      <w:pPr>
        <w:rPr>
          <w:sz w:val="16"/>
          <w:szCs w:val="16"/>
        </w:rPr>
      </w:pPr>
    </w:p>
    <w:p w14:paraId="07BFE182" w14:textId="04BEF2D3" w:rsidR="00637142" w:rsidRDefault="00683C80" w:rsidP="0080344D">
      <w:pPr>
        <w:rPr>
          <w:rFonts w:ascii="Times New Roman" w:hAnsi="Times New Roman" w:cs="Times New Roman"/>
          <w:b/>
          <w:sz w:val="20"/>
          <w:szCs w:val="20"/>
        </w:rPr>
      </w:pPr>
      <w:r>
        <w:rPr>
          <w:rFonts w:ascii="Times New Roman" w:hAnsi="Times New Roman" w:cs="Times New Roman"/>
          <w:b/>
          <w:sz w:val="20"/>
          <w:szCs w:val="20"/>
        </w:rPr>
        <w:t>Anemia in the ED</w:t>
      </w:r>
    </w:p>
    <w:p w14:paraId="4A5A4968" w14:textId="51631356" w:rsidR="00683C80" w:rsidRDefault="00683C80" w:rsidP="0080344D">
      <w:pPr>
        <w:rPr>
          <w:rFonts w:ascii="Times New Roman" w:hAnsi="Times New Roman" w:cs="Times New Roman"/>
          <w:sz w:val="20"/>
          <w:szCs w:val="20"/>
        </w:rPr>
      </w:pPr>
      <w:r>
        <w:rPr>
          <w:rFonts w:ascii="Times New Roman" w:hAnsi="Times New Roman" w:cs="Times New Roman"/>
          <w:sz w:val="20"/>
          <w:szCs w:val="20"/>
        </w:rPr>
        <w:t>-Decreased volume of red blood cells</w:t>
      </w:r>
    </w:p>
    <w:p w14:paraId="2C764C8A" w14:textId="1DDB232D" w:rsidR="00683C80" w:rsidRDefault="00683C80" w:rsidP="0080344D">
      <w:pPr>
        <w:rPr>
          <w:rFonts w:ascii="Times New Roman" w:hAnsi="Times New Roman" w:cs="Times New Roman"/>
          <w:sz w:val="20"/>
          <w:szCs w:val="20"/>
        </w:rPr>
      </w:pPr>
      <w:r>
        <w:rPr>
          <w:rFonts w:ascii="Times New Roman" w:hAnsi="Times New Roman" w:cs="Times New Roman"/>
          <w:sz w:val="20"/>
          <w:szCs w:val="20"/>
        </w:rPr>
        <w:t>-Generally defined as hemoglobin &lt;14 for males and &lt;12 for females</w:t>
      </w:r>
    </w:p>
    <w:p w14:paraId="60E9B5D6" w14:textId="0DD2057D" w:rsidR="00683C80" w:rsidRDefault="00683C80" w:rsidP="0080344D">
      <w:pPr>
        <w:rPr>
          <w:rFonts w:ascii="Times New Roman" w:hAnsi="Times New Roman" w:cs="Times New Roman"/>
          <w:sz w:val="20"/>
          <w:szCs w:val="20"/>
        </w:rPr>
      </w:pPr>
      <w:r>
        <w:rPr>
          <w:rFonts w:ascii="Times New Roman" w:hAnsi="Times New Roman" w:cs="Times New Roman"/>
          <w:sz w:val="20"/>
          <w:szCs w:val="20"/>
        </w:rPr>
        <w:tab/>
        <w:t>-Normal values are highly dependent on lab equipment</w:t>
      </w:r>
    </w:p>
    <w:p w14:paraId="26FFAE9E" w14:textId="0CA223DB" w:rsidR="00683C80" w:rsidRDefault="00683C80" w:rsidP="0080344D">
      <w:pPr>
        <w:rPr>
          <w:rFonts w:ascii="Times New Roman" w:hAnsi="Times New Roman" w:cs="Times New Roman"/>
          <w:sz w:val="20"/>
          <w:szCs w:val="20"/>
        </w:rPr>
      </w:pPr>
      <w:r>
        <w:rPr>
          <w:rFonts w:ascii="Times New Roman" w:hAnsi="Times New Roman" w:cs="Times New Roman"/>
          <w:sz w:val="20"/>
          <w:szCs w:val="20"/>
        </w:rPr>
        <w:t>-Usual presentation (without obvious bleeding source)- sent in from outpatient office or symptoms of anemia- or found incidentally during ED workup</w:t>
      </w:r>
    </w:p>
    <w:p w14:paraId="149E013C" w14:textId="77777777" w:rsidR="00683C80" w:rsidRDefault="00683C80" w:rsidP="0080344D">
      <w:pPr>
        <w:rPr>
          <w:rFonts w:ascii="Times New Roman" w:hAnsi="Times New Roman" w:cs="Times New Roman"/>
          <w:sz w:val="20"/>
          <w:szCs w:val="20"/>
        </w:rPr>
      </w:pPr>
    </w:p>
    <w:p w14:paraId="43463FDB" w14:textId="720A6D5C" w:rsidR="00683C80" w:rsidRDefault="00683C80" w:rsidP="0080344D">
      <w:pPr>
        <w:rPr>
          <w:rFonts w:ascii="Times New Roman" w:hAnsi="Times New Roman" w:cs="Times New Roman"/>
          <w:b/>
          <w:sz w:val="20"/>
          <w:szCs w:val="20"/>
        </w:rPr>
      </w:pPr>
      <w:r>
        <w:rPr>
          <w:rFonts w:ascii="Times New Roman" w:hAnsi="Times New Roman" w:cs="Times New Roman"/>
          <w:b/>
          <w:sz w:val="20"/>
          <w:szCs w:val="20"/>
        </w:rPr>
        <w:t>History</w:t>
      </w:r>
    </w:p>
    <w:p w14:paraId="15126A1F" w14:textId="33AE90ED" w:rsidR="00683C80" w:rsidRDefault="00683C80" w:rsidP="0080344D">
      <w:pPr>
        <w:rPr>
          <w:rFonts w:ascii="Times New Roman" w:hAnsi="Times New Roman" w:cs="Times New Roman"/>
          <w:sz w:val="20"/>
          <w:szCs w:val="20"/>
        </w:rPr>
      </w:pPr>
      <w:r>
        <w:rPr>
          <w:rFonts w:ascii="Times New Roman" w:hAnsi="Times New Roman" w:cs="Times New Roman"/>
          <w:sz w:val="20"/>
          <w:szCs w:val="20"/>
        </w:rPr>
        <w:t xml:space="preserve">-Ask about symptoms of anemia- fatigue, weakness, </w:t>
      </w:r>
      <w:proofErr w:type="gramStart"/>
      <w:r>
        <w:rPr>
          <w:rFonts w:ascii="Times New Roman" w:hAnsi="Times New Roman" w:cs="Times New Roman"/>
          <w:sz w:val="20"/>
          <w:szCs w:val="20"/>
        </w:rPr>
        <w:t>dyspnea</w:t>
      </w:r>
      <w:proofErr w:type="gramEnd"/>
      <w:r>
        <w:rPr>
          <w:rFonts w:ascii="Times New Roman" w:hAnsi="Times New Roman" w:cs="Times New Roman"/>
          <w:sz w:val="20"/>
          <w:szCs w:val="20"/>
        </w:rPr>
        <w:t xml:space="preserve"> on exertion, chest pain</w:t>
      </w:r>
    </w:p>
    <w:p w14:paraId="34AC6129" w14:textId="3239CB11" w:rsidR="00683C80" w:rsidRDefault="00683C80" w:rsidP="0080344D">
      <w:pPr>
        <w:rPr>
          <w:rFonts w:ascii="Times New Roman" w:hAnsi="Times New Roman" w:cs="Times New Roman"/>
          <w:sz w:val="20"/>
          <w:szCs w:val="20"/>
        </w:rPr>
      </w:pPr>
      <w:r>
        <w:rPr>
          <w:rFonts w:ascii="Times New Roman" w:hAnsi="Times New Roman" w:cs="Times New Roman"/>
          <w:sz w:val="20"/>
          <w:szCs w:val="20"/>
        </w:rPr>
        <w:t xml:space="preserve">-Ask about blood in the stool or urine, ask menstruating females about a history of heavy or prolonged periods, </w:t>
      </w:r>
      <w:proofErr w:type="gramStart"/>
      <w:r>
        <w:rPr>
          <w:rFonts w:ascii="Times New Roman" w:hAnsi="Times New Roman" w:cs="Times New Roman"/>
          <w:sz w:val="20"/>
          <w:szCs w:val="20"/>
        </w:rPr>
        <w:t>ask</w:t>
      </w:r>
      <w:proofErr w:type="gramEnd"/>
      <w:r>
        <w:rPr>
          <w:rFonts w:ascii="Times New Roman" w:hAnsi="Times New Roman" w:cs="Times New Roman"/>
          <w:sz w:val="20"/>
          <w:szCs w:val="20"/>
        </w:rPr>
        <w:t xml:space="preserve"> about recent surgeries or GI procedures</w:t>
      </w:r>
    </w:p>
    <w:p w14:paraId="07BA70A8" w14:textId="5EA1AC79" w:rsidR="002F44CC" w:rsidRDefault="002F44CC" w:rsidP="0080344D">
      <w:pPr>
        <w:rPr>
          <w:rFonts w:ascii="Times New Roman" w:hAnsi="Times New Roman" w:cs="Times New Roman"/>
          <w:sz w:val="20"/>
          <w:szCs w:val="20"/>
        </w:rPr>
      </w:pPr>
      <w:r>
        <w:rPr>
          <w:rFonts w:ascii="Times New Roman" w:hAnsi="Times New Roman" w:cs="Times New Roman"/>
          <w:sz w:val="20"/>
          <w:szCs w:val="20"/>
        </w:rPr>
        <w:t xml:space="preserve">-Past medical history?  Renal disease? </w:t>
      </w:r>
      <w:proofErr w:type="gramStart"/>
      <w:r>
        <w:rPr>
          <w:rFonts w:ascii="Times New Roman" w:hAnsi="Times New Roman" w:cs="Times New Roman"/>
          <w:sz w:val="20"/>
          <w:szCs w:val="20"/>
        </w:rPr>
        <w:t>History of anemia or transfusions?</w:t>
      </w:r>
      <w:proofErr w:type="gramEnd"/>
    </w:p>
    <w:p w14:paraId="16809A07" w14:textId="7B62850E" w:rsidR="002F44CC" w:rsidRDefault="002F44CC" w:rsidP="0080344D">
      <w:pPr>
        <w:rPr>
          <w:rFonts w:ascii="Times New Roman" w:hAnsi="Times New Roman" w:cs="Times New Roman"/>
          <w:sz w:val="20"/>
          <w:szCs w:val="20"/>
        </w:rPr>
      </w:pPr>
      <w:r>
        <w:rPr>
          <w:rFonts w:ascii="Times New Roman" w:hAnsi="Times New Roman" w:cs="Times New Roman"/>
          <w:sz w:val="20"/>
          <w:szCs w:val="20"/>
        </w:rPr>
        <w:t>-Get rest of medical history- PMH, meds, allergies, medications, allergies, PSH</w:t>
      </w:r>
    </w:p>
    <w:p w14:paraId="04796EC6" w14:textId="77777777" w:rsidR="002F44CC" w:rsidRDefault="002F44CC" w:rsidP="0080344D">
      <w:pPr>
        <w:rPr>
          <w:rFonts w:ascii="Times New Roman" w:hAnsi="Times New Roman" w:cs="Times New Roman"/>
          <w:sz w:val="20"/>
          <w:szCs w:val="20"/>
        </w:rPr>
      </w:pPr>
    </w:p>
    <w:p w14:paraId="782B642A" w14:textId="419B4658" w:rsidR="00683C80" w:rsidRDefault="002F44CC" w:rsidP="0080344D">
      <w:pPr>
        <w:rPr>
          <w:rFonts w:ascii="Times New Roman" w:hAnsi="Times New Roman" w:cs="Times New Roman"/>
          <w:sz w:val="20"/>
          <w:szCs w:val="20"/>
        </w:rPr>
      </w:pPr>
      <w:r>
        <w:rPr>
          <w:rFonts w:ascii="Times New Roman" w:hAnsi="Times New Roman" w:cs="Times New Roman"/>
          <w:b/>
          <w:sz w:val="20"/>
          <w:szCs w:val="20"/>
        </w:rPr>
        <w:t xml:space="preserve">PEARL: </w:t>
      </w:r>
      <w:r w:rsidR="00683C80">
        <w:rPr>
          <w:rFonts w:ascii="Times New Roman" w:hAnsi="Times New Roman" w:cs="Times New Roman"/>
          <w:sz w:val="20"/>
          <w:szCs w:val="20"/>
        </w:rPr>
        <w:t xml:space="preserve">Young patients may tolerate anemia down to </w:t>
      </w:r>
      <w:proofErr w:type="gramStart"/>
      <w:r w:rsidR="00683C80">
        <w:rPr>
          <w:rFonts w:ascii="Times New Roman" w:hAnsi="Times New Roman" w:cs="Times New Roman"/>
          <w:sz w:val="20"/>
          <w:szCs w:val="20"/>
        </w:rPr>
        <w:t>a hemoglobin</w:t>
      </w:r>
      <w:proofErr w:type="gramEnd"/>
      <w:r w:rsidR="00683C80">
        <w:rPr>
          <w:rFonts w:ascii="Times New Roman" w:hAnsi="Times New Roman" w:cs="Times New Roman"/>
          <w:sz w:val="20"/>
          <w:szCs w:val="20"/>
        </w:rPr>
        <w:t xml:space="preserve"> of 5 or 6, most have at least some symptoms at a hemoglobin of 7</w:t>
      </w:r>
    </w:p>
    <w:p w14:paraId="7CE68272" w14:textId="77777777" w:rsidR="002F44CC" w:rsidRDefault="002F44CC" w:rsidP="0080344D">
      <w:pPr>
        <w:rPr>
          <w:rFonts w:ascii="Times New Roman" w:hAnsi="Times New Roman" w:cs="Times New Roman"/>
          <w:sz w:val="20"/>
          <w:szCs w:val="20"/>
        </w:rPr>
      </w:pPr>
    </w:p>
    <w:p w14:paraId="32273F82" w14:textId="1C38C770" w:rsidR="002F44CC" w:rsidRDefault="002F44CC" w:rsidP="0080344D">
      <w:pPr>
        <w:rPr>
          <w:rFonts w:ascii="Times New Roman" w:hAnsi="Times New Roman" w:cs="Times New Roman"/>
          <w:b/>
          <w:sz w:val="20"/>
          <w:szCs w:val="20"/>
        </w:rPr>
      </w:pPr>
      <w:r>
        <w:rPr>
          <w:rFonts w:ascii="Times New Roman" w:hAnsi="Times New Roman" w:cs="Times New Roman"/>
          <w:b/>
          <w:sz w:val="20"/>
          <w:szCs w:val="20"/>
        </w:rPr>
        <w:t>Exam</w:t>
      </w:r>
    </w:p>
    <w:p w14:paraId="26BC2DE1" w14:textId="35474A9D" w:rsidR="002F44CC" w:rsidRDefault="002F44CC" w:rsidP="0080344D">
      <w:pPr>
        <w:rPr>
          <w:rFonts w:ascii="Times New Roman" w:hAnsi="Times New Roman" w:cs="Times New Roman"/>
          <w:sz w:val="20"/>
          <w:szCs w:val="20"/>
        </w:rPr>
      </w:pPr>
      <w:r>
        <w:rPr>
          <w:rFonts w:ascii="Times New Roman" w:hAnsi="Times New Roman" w:cs="Times New Roman"/>
          <w:sz w:val="20"/>
          <w:szCs w:val="20"/>
        </w:rPr>
        <w:t xml:space="preserve">-Skin, mucosal, or </w:t>
      </w:r>
      <w:proofErr w:type="spellStart"/>
      <w:r>
        <w:rPr>
          <w:rFonts w:ascii="Times New Roman" w:hAnsi="Times New Roman" w:cs="Times New Roman"/>
          <w:sz w:val="20"/>
          <w:szCs w:val="20"/>
        </w:rPr>
        <w:t>conjunctival</w:t>
      </w:r>
      <w:proofErr w:type="spellEnd"/>
      <w:r>
        <w:rPr>
          <w:rFonts w:ascii="Times New Roman" w:hAnsi="Times New Roman" w:cs="Times New Roman"/>
          <w:sz w:val="20"/>
          <w:szCs w:val="20"/>
        </w:rPr>
        <w:t xml:space="preserve"> pallor</w:t>
      </w:r>
    </w:p>
    <w:p w14:paraId="4947DE17" w14:textId="6902CD77" w:rsidR="002F44CC" w:rsidRDefault="002F44CC" w:rsidP="0080344D">
      <w:pPr>
        <w:rPr>
          <w:rFonts w:ascii="Times New Roman" w:hAnsi="Times New Roman" w:cs="Times New Roman"/>
          <w:sz w:val="20"/>
          <w:szCs w:val="20"/>
        </w:rPr>
      </w:pPr>
      <w:r>
        <w:rPr>
          <w:rFonts w:ascii="Times New Roman" w:hAnsi="Times New Roman" w:cs="Times New Roman"/>
          <w:sz w:val="20"/>
          <w:szCs w:val="20"/>
        </w:rPr>
        <w:t>-Jaundice (if having hemolytic anemia)</w:t>
      </w:r>
    </w:p>
    <w:p w14:paraId="17BA8165" w14:textId="06E203D9" w:rsidR="002F44CC" w:rsidRDefault="002F44CC" w:rsidP="0080344D">
      <w:pPr>
        <w:rPr>
          <w:rFonts w:ascii="Times New Roman" w:hAnsi="Times New Roman" w:cs="Times New Roman"/>
          <w:sz w:val="20"/>
          <w:szCs w:val="20"/>
        </w:rPr>
      </w:pPr>
      <w:r>
        <w:rPr>
          <w:rFonts w:ascii="Times New Roman" w:hAnsi="Times New Roman" w:cs="Times New Roman"/>
          <w:sz w:val="20"/>
          <w:szCs w:val="20"/>
        </w:rPr>
        <w:t>-Flow murmur on cardiac exam with severe anemia</w:t>
      </w:r>
    </w:p>
    <w:p w14:paraId="27BA578D" w14:textId="77777777" w:rsidR="002F44CC" w:rsidRDefault="002F44CC" w:rsidP="0080344D">
      <w:pPr>
        <w:rPr>
          <w:rFonts w:ascii="Times New Roman" w:hAnsi="Times New Roman" w:cs="Times New Roman"/>
          <w:sz w:val="20"/>
          <w:szCs w:val="20"/>
        </w:rPr>
      </w:pPr>
    </w:p>
    <w:p w14:paraId="32BD8D25" w14:textId="27ADF673" w:rsidR="002F44CC" w:rsidRDefault="002F44CC" w:rsidP="0080344D">
      <w:pPr>
        <w:rPr>
          <w:rFonts w:ascii="Times New Roman" w:hAnsi="Times New Roman" w:cs="Times New Roman"/>
          <w:b/>
          <w:sz w:val="20"/>
          <w:szCs w:val="20"/>
        </w:rPr>
      </w:pPr>
      <w:r>
        <w:rPr>
          <w:rFonts w:ascii="Times New Roman" w:hAnsi="Times New Roman" w:cs="Times New Roman"/>
          <w:b/>
          <w:sz w:val="20"/>
          <w:szCs w:val="20"/>
        </w:rPr>
        <w:t>Lab studies</w:t>
      </w:r>
    </w:p>
    <w:p w14:paraId="57D461C8" w14:textId="064270EE" w:rsidR="002F44CC" w:rsidRDefault="002F44CC" w:rsidP="0080344D">
      <w:pPr>
        <w:rPr>
          <w:rFonts w:ascii="Times New Roman" w:hAnsi="Times New Roman" w:cs="Times New Roman"/>
          <w:sz w:val="20"/>
          <w:szCs w:val="20"/>
        </w:rPr>
      </w:pPr>
      <w:r>
        <w:rPr>
          <w:rFonts w:ascii="Times New Roman" w:hAnsi="Times New Roman" w:cs="Times New Roman"/>
          <w:sz w:val="20"/>
          <w:szCs w:val="20"/>
        </w:rPr>
        <w:t xml:space="preserve">-CBC- </w:t>
      </w:r>
      <w:proofErr w:type="gramStart"/>
      <w:r>
        <w:rPr>
          <w:rFonts w:ascii="Times New Roman" w:hAnsi="Times New Roman" w:cs="Times New Roman"/>
          <w:sz w:val="20"/>
          <w:szCs w:val="20"/>
        </w:rPr>
        <w:t>look</w:t>
      </w:r>
      <w:proofErr w:type="gramEnd"/>
      <w:r>
        <w:rPr>
          <w:rFonts w:ascii="Times New Roman" w:hAnsi="Times New Roman" w:cs="Times New Roman"/>
          <w:sz w:val="20"/>
          <w:szCs w:val="20"/>
        </w:rPr>
        <w:t xml:space="preserve"> for severity of anemia</w:t>
      </w:r>
    </w:p>
    <w:p w14:paraId="3DF310A2" w14:textId="02EB9261" w:rsidR="002F44CC" w:rsidRDefault="002F44CC" w:rsidP="0080344D">
      <w:pPr>
        <w:rPr>
          <w:rFonts w:ascii="Times New Roman" w:hAnsi="Times New Roman" w:cs="Times New Roman"/>
          <w:sz w:val="20"/>
          <w:szCs w:val="20"/>
        </w:rPr>
      </w:pPr>
      <w:r>
        <w:rPr>
          <w:rFonts w:ascii="Times New Roman" w:hAnsi="Times New Roman" w:cs="Times New Roman"/>
          <w:sz w:val="20"/>
          <w:szCs w:val="20"/>
        </w:rPr>
        <w:t>-Mean Corpuscular Volume (MCV)</w:t>
      </w:r>
    </w:p>
    <w:p w14:paraId="55AFCC37" w14:textId="22AFEE97" w:rsidR="002F44CC" w:rsidRDefault="002F44CC" w:rsidP="0080344D">
      <w:pPr>
        <w:rPr>
          <w:rFonts w:ascii="Times New Roman" w:hAnsi="Times New Roman" w:cs="Times New Roman"/>
          <w:sz w:val="20"/>
          <w:szCs w:val="20"/>
        </w:rPr>
      </w:pPr>
      <w:r>
        <w:rPr>
          <w:rFonts w:ascii="Times New Roman" w:hAnsi="Times New Roman" w:cs="Times New Roman"/>
          <w:sz w:val="20"/>
          <w:szCs w:val="20"/>
        </w:rPr>
        <w:tab/>
        <w:t>-General categories (not an exhaustive list but good enough for the ED workup)</w:t>
      </w:r>
    </w:p>
    <w:p w14:paraId="30D1FD34" w14:textId="27E992C6" w:rsidR="002F44CC" w:rsidRDefault="002F44CC" w:rsidP="0080344D">
      <w:pPr>
        <w:rPr>
          <w:rFonts w:ascii="Times New Roman" w:hAnsi="Times New Roman" w:cs="Times New Roman"/>
          <w:sz w:val="20"/>
          <w:szCs w:val="20"/>
        </w:rPr>
      </w:pPr>
      <w:r>
        <w:rPr>
          <w:rFonts w:ascii="Times New Roman" w:hAnsi="Times New Roman" w:cs="Times New Roman"/>
          <w:sz w:val="20"/>
          <w:szCs w:val="20"/>
        </w:rPr>
        <w:tab/>
        <w:t xml:space="preserve">-Microcytic- low MCV- usually iron deficiency anemia or anemia of chronic </w:t>
      </w:r>
      <w:r>
        <w:rPr>
          <w:rFonts w:ascii="Times New Roman" w:hAnsi="Times New Roman" w:cs="Times New Roman"/>
          <w:sz w:val="20"/>
          <w:szCs w:val="20"/>
        </w:rPr>
        <w:tab/>
        <w:t>disease</w:t>
      </w:r>
    </w:p>
    <w:p w14:paraId="6821C149" w14:textId="77777777" w:rsidR="002F44CC" w:rsidRDefault="002F44CC" w:rsidP="0080344D">
      <w:pPr>
        <w:rPr>
          <w:rFonts w:ascii="Times New Roman" w:hAnsi="Times New Roman" w:cs="Times New Roman"/>
          <w:sz w:val="20"/>
          <w:szCs w:val="20"/>
        </w:rPr>
      </w:pPr>
      <w:r>
        <w:rPr>
          <w:rFonts w:ascii="Times New Roman" w:hAnsi="Times New Roman" w:cs="Times New Roman"/>
          <w:sz w:val="20"/>
          <w:szCs w:val="20"/>
        </w:rPr>
        <w:tab/>
        <w:t xml:space="preserve">-Normocytic- normal MCV- usually anemia of renal failure but sometimes </w:t>
      </w:r>
    </w:p>
    <w:p w14:paraId="03EFE28B" w14:textId="2C0E142D" w:rsidR="002F44CC" w:rsidRDefault="002F44CC" w:rsidP="0080344D">
      <w:pPr>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represents</w:t>
      </w:r>
      <w:proofErr w:type="gramEnd"/>
      <w:r>
        <w:rPr>
          <w:rFonts w:ascii="Times New Roman" w:hAnsi="Times New Roman" w:cs="Times New Roman"/>
          <w:sz w:val="20"/>
          <w:szCs w:val="20"/>
        </w:rPr>
        <w:t xml:space="preserve"> iron deficiency anemia</w:t>
      </w:r>
    </w:p>
    <w:p w14:paraId="130B4846" w14:textId="50F65506" w:rsidR="002F44CC" w:rsidRDefault="002F44CC" w:rsidP="0080344D">
      <w:pPr>
        <w:rPr>
          <w:rFonts w:ascii="Times New Roman" w:hAnsi="Times New Roman" w:cs="Times New Roman"/>
          <w:sz w:val="20"/>
          <w:szCs w:val="20"/>
        </w:rPr>
      </w:pPr>
      <w:r>
        <w:rPr>
          <w:rFonts w:ascii="Times New Roman" w:hAnsi="Times New Roman" w:cs="Times New Roman"/>
          <w:sz w:val="20"/>
          <w:szCs w:val="20"/>
        </w:rPr>
        <w:tab/>
        <w:t>-Macrocytic- high MCV- nutritional deficiencies (</w:t>
      </w:r>
      <w:proofErr w:type="spellStart"/>
      <w:r>
        <w:rPr>
          <w:rFonts w:ascii="Times New Roman" w:hAnsi="Times New Roman" w:cs="Times New Roman"/>
          <w:sz w:val="20"/>
          <w:szCs w:val="20"/>
        </w:rPr>
        <w:t>folate</w:t>
      </w:r>
      <w:proofErr w:type="spellEnd"/>
      <w:r>
        <w:rPr>
          <w:rFonts w:ascii="Times New Roman" w:hAnsi="Times New Roman" w:cs="Times New Roman"/>
          <w:sz w:val="20"/>
          <w:szCs w:val="20"/>
        </w:rPr>
        <w:t xml:space="preserve"> or B12), alcoholism,</w:t>
      </w:r>
    </w:p>
    <w:p w14:paraId="3328C9E8" w14:textId="38AAB7F1" w:rsidR="002F44CC" w:rsidRDefault="002F44CC" w:rsidP="0080344D">
      <w:pPr>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liver</w:t>
      </w:r>
      <w:proofErr w:type="gramEnd"/>
      <w:r>
        <w:rPr>
          <w:rFonts w:ascii="Times New Roman" w:hAnsi="Times New Roman" w:cs="Times New Roman"/>
          <w:sz w:val="20"/>
          <w:szCs w:val="20"/>
        </w:rPr>
        <w:t xml:space="preserve"> disease, or hypothyroidism</w:t>
      </w:r>
    </w:p>
    <w:p w14:paraId="5260E0BC" w14:textId="77777777" w:rsidR="002F44CC" w:rsidRDefault="002F44CC" w:rsidP="0080344D">
      <w:pPr>
        <w:rPr>
          <w:rFonts w:ascii="Times New Roman" w:hAnsi="Times New Roman" w:cs="Times New Roman"/>
          <w:sz w:val="20"/>
          <w:szCs w:val="20"/>
        </w:rPr>
      </w:pPr>
    </w:p>
    <w:p w14:paraId="699A69E1" w14:textId="4DCA0334" w:rsidR="002F44CC" w:rsidRDefault="008F462D" w:rsidP="0080344D">
      <w:pPr>
        <w:rPr>
          <w:rFonts w:ascii="Times New Roman" w:hAnsi="Times New Roman" w:cs="Times New Roman"/>
          <w:b/>
          <w:sz w:val="20"/>
          <w:szCs w:val="20"/>
        </w:rPr>
      </w:pPr>
      <w:r>
        <w:rPr>
          <w:rFonts w:ascii="Times New Roman" w:hAnsi="Times New Roman" w:cs="Times New Roman"/>
          <w:b/>
          <w:sz w:val="20"/>
          <w:szCs w:val="20"/>
        </w:rPr>
        <w:t>Incidental a</w:t>
      </w:r>
      <w:r w:rsidR="002F44CC">
        <w:rPr>
          <w:rFonts w:ascii="Times New Roman" w:hAnsi="Times New Roman" w:cs="Times New Roman"/>
          <w:b/>
          <w:sz w:val="20"/>
          <w:szCs w:val="20"/>
        </w:rPr>
        <w:t>nemia without obvious source of bleeding or symptoms</w:t>
      </w:r>
    </w:p>
    <w:p w14:paraId="63DCD7EB" w14:textId="5FC3D6B8" w:rsidR="002F44CC" w:rsidRDefault="002F44CC" w:rsidP="0080344D">
      <w:pPr>
        <w:rPr>
          <w:rFonts w:ascii="Times New Roman" w:hAnsi="Times New Roman" w:cs="Times New Roman"/>
          <w:sz w:val="20"/>
          <w:szCs w:val="20"/>
        </w:rPr>
      </w:pPr>
      <w:r>
        <w:rPr>
          <w:rFonts w:ascii="Times New Roman" w:hAnsi="Times New Roman" w:cs="Times New Roman"/>
          <w:sz w:val="20"/>
          <w:szCs w:val="20"/>
        </w:rPr>
        <w:t>-Anemia that is not severe (9 or more) found incidentally during an ED workup</w:t>
      </w:r>
    </w:p>
    <w:p w14:paraId="7DBD3C6B" w14:textId="3B79A2DA" w:rsidR="002F44CC" w:rsidRDefault="002F44CC" w:rsidP="0080344D">
      <w:pPr>
        <w:rPr>
          <w:rFonts w:ascii="Times New Roman" w:hAnsi="Times New Roman" w:cs="Times New Roman"/>
          <w:sz w:val="20"/>
          <w:szCs w:val="20"/>
        </w:rPr>
      </w:pPr>
      <w:r>
        <w:rPr>
          <w:rFonts w:ascii="Times New Roman" w:hAnsi="Times New Roman" w:cs="Times New Roman"/>
          <w:sz w:val="20"/>
          <w:szCs w:val="20"/>
        </w:rPr>
        <w:t xml:space="preserve">-Arrange for outpatient </w:t>
      </w:r>
      <w:proofErr w:type="spellStart"/>
      <w:r>
        <w:rPr>
          <w:rFonts w:ascii="Times New Roman" w:hAnsi="Times New Roman" w:cs="Times New Roman"/>
          <w:sz w:val="20"/>
          <w:szCs w:val="20"/>
        </w:rPr>
        <w:t>followup</w:t>
      </w:r>
      <w:proofErr w:type="spellEnd"/>
    </w:p>
    <w:p w14:paraId="22EEBA9B" w14:textId="1841DB86" w:rsidR="002F44CC" w:rsidRDefault="002F44CC" w:rsidP="0080344D">
      <w:pPr>
        <w:rPr>
          <w:rFonts w:ascii="Times New Roman" w:hAnsi="Times New Roman" w:cs="Times New Roman"/>
          <w:sz w:val="20"/>
          <w:szCs w:val="20"/>
        </w:rPr>
      </w:pPr>
      <w:r>
        <w:rPr>
          <w:rFonts w:ascii="Times New Roman" w:hAnsi="Times New Roman" w:cs="Times New Roman"/>
          <w:sz w:val="20"/>
          <w:szCs w:val="20"/>
        </w:rPr>
        <w:tab/>
        <w:t>-New anemia in an older patient is colon cancer until proven otherwise</w:t>
      </w:r>
    </w:p>
    <w:p w14:paraId="7F85E04F" w14:textId="16E6F8CE" w:rsidR="002F44CC" w:rsidRDefault="002F44CC" w:rsidP="0080344D">
      <w:pPr>
        <w:rPr>
          <w:rFonts w:ascii="Times New Roman" w:hAnsi="Times New Roman" w:cs="Times New Roman"/>
          <w:sz w:val="20"/>
          <w:szCs w:val="20"/>
        </w:rPr>
      </w:pPr>
      <w:r>
        <w:rPr>
          <w:rFonts w:ascii="Times New Roman" w:hAnsi="Times New Roman" w:cs="Times New Roman"/>
          <w:sz w:val="20"/>
          <w:szCs w:val="20"/>
        </w:rPr>
        <w:tab/>
        <w:t xml:space="preserve">-Print a copy of the patient’s lab work to bring to their </w:t>
      </w:r>
      <w:proofErr w:type="spellStart"/>
      <w:r>
        <w:rPr>
          <w:rFonts w:ascii="Times New Roman" w:hAnsi="Times New Roman" w:cs="Times New Roman"/>
          <w:sz w:val="20"/>
          <w:szCs w:val="20"/>
        </w:rPr>
        <w:t>followup</w:t>
      </w:r>
      <w:proofErr w:type="spellEnd"/>
      <w:r>
        <w:rPr>
          <w:rFonts w:ascii="Times New Roman" w:hAnsi="Times New Roman" w:cs="Times New Roman"/>
          <w:sz w:val="20"/>
          <w:szCs w:val="20"/>
        </w:rPr>
        <w:t xml:space="preserve"> appointment</w:t>
      </w:r>
    </w:p>
    <w:p w14:paraId="00AA0DFB" w14:textId="1779D670" w:rsidR="002F44CC" w:rsidRDefault="002F44CC" w:rsidP="0080344D">
      <w:pPr>
        <w:rPr>
          <w:rFonts w:ascii="Times New Roman" w:hAnsi="Times New Roman" w:cs="Times New Roman"/>
          <w:sz w:val="20"/>
          <w:szCs w:val="20"/>
        </w:rPr>
      </w:pPr>
      <w:r>
        <w:rPr>
          <w:rFonts w:ascii="Times New Roman" w:hAnsi="Times New Roman" w:cs="Times New Roman"/>
          <w:sz w:val="20"/>
          <w:szCs w:val="20"/>
        </w:rPr>
        <w:tab/>
        <w:t>-</w:t>
      </w:r>
      <w:r w:rsidR="008F462D">
        <w:rPr>
          <w:rFonts w:ascii="Times New Roman" w:hAnsi="Times New Roman" w:cs="Times New Roman"/>
          <w:sz w:val="20"/>
          <w:szCs w:val="20"/>
        </w:rPr>
        <w:t>Talk with the patient about the importance of following this up</w:t>
      </w:r>
    </w:p>
    <w:p w14:paraId="754FF513" w14:textId="382435F8" w:rsidR="008F462D" w:rsidRDefault="008F462D" w:rsidP="0080344D">
      <w:pPr>
        <w:rPr>
          <w:rFonts w:ascii="Times New Roman" w:hAnsi="Times New Roman" w:cs="Times New Roman"/>
          <w:sz w:val="20"/>
          <w:szCs w:val="20"/>
        </w:rPr>
      </w:pPr>
      <w:r>
        <w:rPr>
          <w:rFonts w:ascii="Times New Roman" w:hAnsi="Times New Roman" w:cs="Times New Roman"/>
          <w:sz w:val="20"/>
          <w:szCs w:val="20"/>
        </w:rPr>
        <w:tab/>
        <w:t>-Put a diagnosis of anemia on the chart and in your discharge instructions</w:t>
      </w:r>
    </w:p>
    <w:p w14:paraId="6037362C" w14:textId="77777777" w:rsidR="008F462D" w:rsidRDefault="008F462D" w:rsidP="0080344D">
      <w:pPr>
        <w:rPr>
          <w:rFonts w:ascii="Times New Roman" w:hAnsi="Times New Roman" w:cs="Times New Roman"/>
          <w:sz w:val="20"/>
          <w:szCs w:val="20"/>
        </w:rPr>
      </w:pPr>
    </w:p>
    <w:p w14:paraId="63B91121" w14:textId="77777777" w:rsidR="007A4231" w:rsidRDefault="007A4231" w:rsidP="0080344D">
      <w:pPr>
        <w:rPr>
          <w:rFonts w:ascii="Times New Roman" w:hAnsi="Times New Roman" w:cs="Times New Roman"/>
          <w:sz w:val="20"/>
          <w:szCs w:val="20"/>
        </w:rPr>
      </w:pPr>
    </w:p>
    <w:p w14:paraId="4DD31560" w14:textId="77777777" w:rsidR="007A4231" w:rsidRDefault="007A4231" w:rsidP="0080344D">
      <w:pPr>
        <w:rPr>
          <w:rFonts w:ascii="Times New Roman" w:hAnsi="Times New Roman" w:cs="Times New Roman"/>
          <w:sz w:val="20"/>
          <w:szCs w:val="20"/>
        </w:rPr>
      </w:pPr>
    </w:p>
    <w:p w14:paraId="35E7DD6A" w14:textId="77777777" w:rsidR="007A4231" w:rsidRDefault="007A4231" w:rsidP="0080344D">
      <w:pPr>
        <w:rPr>
          <w:rFonts w:ascii="Times New Roman" w:hAnsi="Times New Roman" w:cs="Times New Roman"/>
          <w:sz w:val="20"/>
          <w:szCs w:val="20"/>
        </w:rPr>
      </w:pPr>
    </w:p>
    <w:p w14:paraId="1B2607AC" w14:textId="77777777" w:rsidR="007A4231" w:rsidRDefault="007A4231" w:rsidP="0080344D">
      <w:pPr>
        <w:rPr>
          <w:rFonts w:ascii="Times New Roman" w:hAnsi="Times New Roman" w:cs="Times New Roman"/>
          <w:sz w:val="20"/>
          <w:szCs w:val="20"/>
        </w:rPr>
      </w:pPr>
    </w:p>
    <w:p w14:paraId="0ACFCEA1" w14:textId="6136AFCF" w:rsidR="007A4231" w:rsidRPr="008F462D" w:rsidRDefault="008F462D" w:rsidP="0080344D">
      <w:pPr>
        <w:rPr>
          <w:rFonts w:ascii="Times New Roman" w:hAnsi="Times New Roman" w:cs="Times New Roman"/>
          <w:b/>
          <w:sz w:val="20"/>
          <w:szCs w:val="20"/>
        </w:rPr>
      </w:pPr>
      <w:r>
        <w:rPr>
          <w:rFonts w:ascii="Times New Roman" w:hAnsi="Times New Roman" w:cs="Times New Roman"/>
          <w:b/>
          <w:sz w:val="20"/>
          <w:szCs w:val="20"/>
        </w:rPr>
        <w:lastRenderedPageBreak/>
        <w:t>Starting iron supplementation</w:t>
      </w:r>
    </w:p>
    <w:p w14:paraId="6499397C" w14:textId="77777777" w:rsidR="002F44CC" w:rsidRDefault="002F44CC" w:rsidP="0080344D">
      <w:pPr>
        <w:rPr>
          <w:rFonts w:ascii="Times New Roman" w:hAnsi="Times New Roman" w:cs="Times New Roman"/>
          <w:sz w:val="20"/>
          <w:szCs w:val="20"/>
        </w:rPr>
      </w:pPr>
      <w:r>
        <w:rPr>
          <w:rFonts w:ascii="Times New Roman" w:hAnsi="Times New Roman" w:cs="Times New Roman"/>
          <w:sz w:val="20"/>
          <w:szCs w:val="20"/>
        </w:rPr>
        <w:tab/>
        <w:t xml:space="preserve">-Younger females with heavy periods and microcytic anemia can be started on </w:t>
      </w:r>
    </w:p>
    <w:p w14:paraId="4469572B" w14:textId="40F89E48" w:rsidR="002F44CC" w:rsidRDefault="002F44CC" w:rsidP="0080344D">
      <w:pPr>
        <w:rPr>
          <w:rFonts w:ascii="Times New Roman" w:hAnsi="Times New Roman" w:cs="Times New Roman"/>
          <w:sz w:val="20"/>
          <w:szCs w:val="20"/>
        </w:rPr>
      </w:pPr>
      <w:r>
        <w:rPr>
          <w:rFonts w:ascii="Times New Roman" w:hAnsi="Times New Roman" w:cs="Times New Roman"/>
          <w:sz w:val="20"/>
          <w:szCs w:val="20"/>
        </w:rPr>
        <w:tab/>
        <w:t>Iron supplementation</w:t>
      </w:r>
      <w:r w:rsidR="007A4231">
        <w:rPr>
          <w:rFonts w:ascii="Times New Roman" w:hAnsi="Times New Roman" w:cs="Times New Roman"/>
          <w:sz w:val="20"/>
          <w:szCs w:val="20"/>
        </w:rPr>
        <w:t xml:space="preserve"> if primary care or OB/GYN care will be delayed</w:t>
      </w:r>
    </w:p>
    <w:p w14:paraId="1D0114FF" w14:textId="77777777" w:rsidR="007A4231" w:rsidRDefault="007A4231" w:rsidP="0080344D">
      <w:pPr>
        <w:rPr>
          <w:rFonts w:ascii="Times New Roman" w:hAnsi="Times New Roman" w:cs="Times New Roman"/>
          <w:sz w:val="20"/>
          <w:szCs w:val="20"/>
        </w:rPr>
      </w:pPr>
      <w:r>
        <w:rPr>
          <w:rFonts w:ascii="Times New Roman" w:hAnsi="Times New Roman" w:cs="Times New Roman"/>
          <w:sz w:val="20"/>
          <w:szCs w:val="20"/>
        </w:rPr>
        <w:tab/>
        <w:t>-</w:t>
      </w:r>
      <w:proofErr w:type="gramStart"/>
      <w:r>
        <w:rPr>
          <w:rFonts w:ascii="Times New Roman" w:hAnsi="Times New Roman" w:cs="Times New Roman"/>
          <w:sz w:val="20"/>
          <w:szCs w:val="20"/>
        </w:rPr>
        <w:t>Start over the counter Ferrous Sulfate- 325mg once a day</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gradually increase</w:t>
      </w:r>
      <w:proofErr w:type="gramEnd"/>
      <w:r>
        <w:rPr>
          <w:rFonts w:ascii="Times New Roman" w:hAnsi="Times New Roman" w:cs="Times New Roman"/>
          <w:sz w:val="20"/>
          <w:szCs w:val="20"/>
        </w:rPr>
        <w:t xml:space="preserve"> </w:t>
      </w:r>
    </w:p>
    <w:p w14:paraId="0A037052" w14:textId="0CB194A1" w:rsidR="007A4231" w:rsidRDefault="007A4231" w:rsidP="0080344D">
      <w:pPr>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up</w:t>
      </w:r>
      <w:proofErr w:type="gramEnd"/>
      <w:r>
        <w:rPr>
          <w:rFonts w:ascii="Times New Roman" w:hAnsi="Times New Roman" w:cs="Times New Roman"/>
          <w:sz w:val="20"/>
          <w:szCs w:val="20"/>
        </w:rPr>
        <w:t xml:space="preserve"> to three times per day</w:t>
      </w:r>
    </w:p>
    <w:p w14:paraId="51A222B9" w14:textId="77777777" w:rsidR="007A4231" w:rsidRDefault="007A4231" w:rsidP="0080344D">
      <w:pPr>
        <w:rPr>
          <w:rFonts w:ascii="Times New Roman" w:hAnsi="Times New Roman" w:cs="Times New Roman"/>
          <w:sz w:val="20"/>
          <w:szCs w:val="20"/>
        </w:rPr>
      </w:pPr>
      <w:r>
        <w:rPr>
          <w:rFonts w:ascii="Times New Roman" w:hAnsi="Times New Roman" w:cs="Times New Roman"/>
          <w:sz w:val="20"/>
          <w:szCs w:val="20"/>
        </w:rPr>
        <w:tab/>
        <w:t xml:space="preserve">-Best absorption on an empty stomach but this may cause nausea, vomiting, or </w:t>
      </w:r>
    </w:p>
    <w:p w14:paraId="139F8FCD" w14:textId="215EBE88" w:rsidR="007A4231" w:rsidRDefault="007A4231" w:rsidP="0080344D">
      <w:pPr>
        <w:rPr>
          <w:rFonts w:ascii="Times New Roman" w:hAnsi="Times New Roman" w:cs="Times New Roman"/>
          <w:sz w:val="20"/>
          <w:szCs w:val="20"/>
        </w:rPr>
      </w:pPr>
      <w:r>
        <w:rPr>
          <w:rFonts w:ascii="Times New Roman" w:hAnsi="Times New Roman" w:cs="Times New Roman"/>
          <w:sz w:val="20"/>
          <w:szCs w:val="20"/>
        </w:rPr>
        <w:tab/>
        <w:t>GI upset- usually best mitigated by slowly increasing dose</w:t>
      </w:r>
    </w:p>
    <w:p w14:paraId="690C8BDE" w14:textId="3DBACF78" w:rsidR="007A4231" w:rsidRDefault="007A4231" w:rsidP="0080344D">
      <w:pPr>
        <w:rPr>
          <w:rFonts w:ascii="Times New Roman" w:hAnsi="Times New Roman" w:cs="Times New Roman"/>
          <w:sz w:val="20"/>
          <w:szCs w:val="20"/>
        </w:rPr>
      </w:pPr>
      <w:r>
        <w:rPr>
          <w:rFonts w:ascii="Times New Roman" w:hAnsi="Times New Roman" w:cs="Times New Roman"/>
          <w:sz w:val="20"/>
          <w:szCs w:val="20"/>
        </w:rPr>
        <w:tab/>
        <w:t>-Increased absorption with a 250mg Vitamin C tablet or ½ glass of orange juice</w:t>
      </w:r>
    </w:p>
    <w:p w14:paraId="01232E7B" w14:textId="77777777" w:rsidR="007A4231" w:rsidRDefault="007A4231" w:rsidP="0080344D">
      <w:pPr>
        <w:rPr>
          <w:rFonts w:ascii="Times New Roman" w:hAnsi="Times New Roman" w:cs="Times New Roman"/>
          <w:sz w:val="20"/>
          <w:szCs w:val="20"/>
        </w:rPr>
      </w:pPr>
    </w:p>
    <w:p w14:paraId="42B5FD92" w14:textId="1CA1F118" w:rsidR="007A4231" w:rsidRDefault="007A4231" w:rsidP="0080344D">
      <w:pPr>
        <w:rPr>
          <w:rFonts w:ascii="Times New Roman" w:hAnsi="Times New Roman" w:cs="Times New Roman"/>
          <w:b/>
          <w:sz w:val="20"/>
          <w:szCs w:val="20"/>
        </w:rPr>
      </w:pPr>
      <w:r>
        <w:rPr>
          <w:rFonts w:ascii="Times New Roman" w:hAnsi="Times New Roman" w:cs="Times New Roman"/>
          <w:b/>
          <w:sz w:val="20"/>
          <w:szCs w:val="20"/>
        </w:rPr>
        <w:t>Transfusing anemic patients</w:t>
      </w:r>
    </w:p>
    <w:p w14:paraId="7A7C315F" w14:textId="77777777" w:rsidR="007A4231" w:rsidRDefault="007A4231" w:rsidP="0080344D">
      <w:pPr>
        <w:rPr>
          <w:rFonts w:ascii="Times New Roman" w:hAnsi="Times New Roman" w:cs="Times New Roman"/>
          <w:b/>
          <w:sz w:val="20"/>
          <w:szCs w:val="20"/>
        </w:rPr>
      </w:pPr>
    </w:p>
    <w:p w14:paraId="5ACD9A36" w14:textId="2CBA19CA" w:rsidR="007A4231" w:rsidRDefault="007A4231" w:rsidP="0080344D">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Unstable patients with active bleeding- transfuse even with a normal or slightly low hemoglobin level</w:t>
      </w:r>
    </w:p>
    <w:p w14:paraId="097F054C" w14:textId="7D0DE101" w:rsidR="007A4231" w:rsidRDefault="007A4231" w:rsidP="0080344D">
      <w:pPr>
        <w:rPr>
          <w:rFonts w:ascii="Times New Roman" w:hAnsi="Times New Roman" w:cs="Times New Roman"/>
          <w:sz w:val="20"/>
          <w:szCs w:val="20"/>
        </w:rPr>
      </w:pPr>
      <w:r>
        <w:rPr>
          <w:rFonts w:ascii="Times New Roman" w:hAnsi="Times New Roman" w:cs="Times New Roman"/>
          <w:sz w:val="20"/>
          <w:szCs w:val="20"/>
        </w:rPr>
        <w:tab/>
        <w:t>-May take up to 24 hours for hemoglobin levels to drop after acute bleeding</w:t>
      </w:r>
    </w:p>
    <w:p w14:paraId="368AE828" w14:textId="77777777" w:rsidR="007A4231" w:rsidRDefault="007A4231" w:rsidP="0080344D">
      <w:pPr>
        <w:rPr>
          <w:rFonts w:ascii="Times New Roman" w:hAnsi="Times New Roman" w:cs="Times New Roman"/>
          <w:sz w:val="20"/>
          <w:szCs w:val="20"/>
        </w:rPr>
      </w:pPr>
      <w:r>
        <w:rPr>
          <w:rFonts w:ascii="Times New Roman" w:hAnsi="Times New Roman" w:cs="Times New Roman"/>
          <w:sz w:val="20"/>
          <w:szCs w:val="20"/>
        </w:rPr>
        <w:tab/>
        <w:t xml:space="preserve">-Most concerning is patient who drops their hemoglobin over a span of several </w:t>
      </w:r>
    </w:p>
    <w:p w14:paraId="68FAEAC8" w14:textId="6B318F00" w:rsidR="007A4231" w:rsidRDefault="007A4231" w:rsidP="0080344D">
      <w:pPr>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hours</w:t>
      </w:r>
      <w:proofErr w:type="gramEnd"/>
    </w:p>
    <w:p w14:paraId="6747F5BF" w14:textId="2908D4DB" w:rsidR="007A4231" w:rsidRDefault="007A4231" w:rsidP="0080344D">
      <w:pPr>
        <w:rPr>
          <w:rFonts w:ascii="Times New Roman" w:hAnsi="Times New Roman" w:cs="Times New Roman"/>
          <w:sz w:val="20"/>
          <w:szCs w:val="20"/>
        </w:rPr>
      </w:pPr>
      <w:r>
        <w:rPr>
          <w:rFonts w:ascii="Times New Roman" w:hAnsi="Times New Roman" w:cs="Times New Roman"/>
          <w:sz w:val="20"/>
          <w:szCs w:val="20"/>
        </w:rPr>
        <w:tab/>
        <w:t>-Consider emergency release type O blood for unstable patients</w:t>
      </w:r>
    </w:p>
    <w:p w14:paraId="4EAB9F3D" w14:textId="2A14B2E7" w:rsidR="007A4231" w:rsidRDefault="007A4231" w:rsidP="0080344D">
      <w:pPr>
        <w:rPr>
          <w:rFonts w:ascii="Times New Roman" w:hAnsi="Times New Roman" w:cs="Times New Roman"/>
          <w:sz w:val="20"/>
          <w:szCs w:val="20"/>
        </w:rPr>
      </w:pPr>
      <w:r>
        <w:rPr>
          <w:rFonts w:ascii="Times New Roman" w:hAnsi="Times New Roman" w:cs="Times New Roman"/>
          <w:sz w:val="20"/>
          <w:szCs w:val="20"/>
        </w:rPr>
        <w:tab/>
        <w:t xml:space="preserve">-Can use rapid </w:t>
      </w:r>
      <w:proofErr w:type="spellStart"/>
      <w:r>
        <w:rPr>
          <w:rFonts w:ascii="Times New Roman" w:hAnsi="Times New Roman" w:cs="Times New Roman"/>
          <w:sz w:val="20"/>
          <w:szCs w:val="20"/>
        </w:rPr>
        <w:t>transfuser</w:t>
      </w:r>
      <w:proofErr w:type="spellEnd"/>
      <w:r>
        <w:rPr>
          <w:rFonts w:ascii="Times New Roman" w:hAnsi="Times New Roman" w:cs="Times New Roman"/>
          <w:sz w:val="20"/>
          <w:szCs w:val="20"/>
        </w:rPr>
        <w:t xml:space="preserve"> to speed rate of transfusion and warm the blood</w:t>
      </w:r>
    </w:p>
    <w:p w14:paraId="13861B89" w14:textId="77777777" w:rsidR="00F71E70" w:rsidRDefault="007A4231" w:rsidP="0080344D">
      <w:pPr>
        <w:rPr>
          <w:rFonts w:ascii="Times New Roman" w:hAnsi="Times New Roman" w:cs="Times New Roman"/>
          <w:sz w:val="20"/>
          <w:szCs w:val="20"/>
        </w:rPr>
      </w:pPr>
      <w:r>
        <w:rPr>
          <w:rFonts w:ascii="Times New Roman" w:hAnsi="Times New Roman" w:cs="Times New Roman"/>
          <w:sz w:val="20"/>
          <w:szCs w:val="20"/>
        </w:rPr>
        <w:tab/>
        <w:t>-Verbally consent the patient for emergency transfusion</w:t>
      </w:r>
      <w:r w:rsidR="00F71E70">
        <w:rPr>
          <w:rFonts w:ascii="Times New Roman" w:hAnsi="Times New Roman" w:cs="Times New Roman"/>
          <w:sz w:val="20"/>
          <w:szCs w:val="20"/>
        </w:rPr>
        <w:t xml:space="preserve">- risks include </w:t>
      </w:r>
    </w:p>
    <w:p w14:paraId="261281C6" w14:textId="77777777" w:rsidR="00F71E70" w:rsidRDefault="00F71E70" w:rsidP="0080344D">
      <w:pPr>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infections</w:t>
      </w:r>
      <w:proofErr w:type="gramEnd"/>
      <w:r>
        <w:rPr>
          <w:rFonts w:ascii="Times New Roman" w:hAnsi="Times New Roman" w:cs="Times New Roman"/>
          <w:sz w:val="20"/>
          <w:szCs w:val="20"/>
        </w:rPr>
        <w:t xml:space="preserve"> such as HIV or </w:t>
      </w:r>
      <w:proofErr w:type="spellStart"/>
      <w:r>
        <w:rPr>
          <w:rFonts w:ascii="Times New Roman" w:hAnsi="Times New Roman" w:cs="Times New Roman"/>
          <w:sz w:val="20"/>
          <w:szCs w:val="20"/>
        </w:rPr>
        <w:t>Hep</w:t>
      </w:r>
      <w:proofErr w:type="spellEnd"/>
      <w:r>
        <w:rPr>
          <w:rFonts w:ascii="Times New Roman" w:hAnsi="Times New Roman" w:cs="Times New Roman"/>
          <w:sz w:val="20"/>
          <w:szCs w:val="20"/>
        </w:rPr>
        <w:t xml:space="preserve"> C (1 in a million), transfusion reaction, volume </w:t>
      </w:r>
    </w:p>
    <w:p w14:paraId="52DAAC66" w14:textId="53922402" w:rsidR="007A4231" w:rsidRDefault="00F71E70" w:rsidP="0080344D">
      <w:pPr>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overload</w:t>
      </w:r>
      <w:proofErr w:type="gramEnd"/>
      <w:r>
        <w:rPr>
          <w:rFonts w:ascii="Times New Roman" w:hAnsi="Times New Roman" w:cs="Times New Roman"/>
          <w:sz w:val="20"/>
          <w:szCs w:val="20"/>
        </w:rPr>
        <w:t xml:space="preserve"> or fever (more common)</w:t>
      </w:r>
    </w:p>
    <w:p w14:paraId="287C4BBA" w14:textId="77777777" w:rsidR="00F71E70" w:rsidRDefault="00F71E70" w:rsidP="0080344D">
      <w:pPr>
        <w:rPr>
          <w:rFonts w:ascii="Times New Roman" w:hAnsi="Times New Roman" w:cs="Times New Roman"/>
          <w:sz w:val="20"/>
          <w:szCs w:val="20"/>
        </w:rPr>
      </w:pPr>
    </w:p>
    <w:p w14:paraId="4371E0BB" w14:textId="332266DE" w:rsidR="00F71E70" w:rsidRDefault="00F71E70" w:rsidP="0080344D">
      <w:pPr>
        <w:rPr>
          <w:rFonts w:ascii="Times New Roman" w:hAnsi="Times New Roman" w:cs="Times New Roman"/>
          <w:sz w:val="20"/>
          <w:szCs w:val="20"/>
        </w:rPr>
      </w:pPr>
      <w:r>
        <w:rPr>
          <w:rFonts w:ascii="Times New Roman" w:hAnsi="Times New Roman" w:cs="Times New Roman"/>
          <w:sz w:val="20"/>
          <w:szCs w:val="20"/>
        </w:rPr>
        <w:t>-Stable patients with hemoglobin levels at or near 7</w:t>
      </w:r>
    </w:p>
    <w:p w14:paraId="02C74EB0" w14:textId="644E9E84" w:rsidR="00F71E70" w:rsidRDefault="006725E1" w:rsidP="0080344D">
      <w:pPr>
        <w:rPr>
          <w:rFonts w:ascii="Times New Roman" w:hAnsi="Times New Roman" w:cs="Times New Roman"/>
          <w:sz w:val="20"/>
          <w:szCs w:val="20"/>
        </w:rPr>
      </w:pPr>
      <w:r>
        <w:rPr>
          <w:rFonts w:ascii="Times New Roman" w:hAnsi="Times New Roman" w:cs="Times New Roman"/>
          <w:sz w:val="20"/>
          <w:szCs w:val="20"/>
        </w:rPr>
        <w:tab/>
        <w:t>-Use a hemoglobin threshold of 7 for transfusion in nearly all patients</w:t>
      </w:r>
    </w:p>
    <w:p w14:paraId="7FA741BF" w14:textId="77777777"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t xml:space="preserve">-Multiple studies in different populations have shown increased morbidity and </w:t>
      </w:r>
    </w:p>
    <w:p w14:paraId="609F8F70" w14:textId="5A6AA731"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sometimes</w:t>
      </w:r>
      <w:proofErr w:type="gramEnd"/>
      <w:r>
        <w:rPr>
          <w:rFonts w:ascii="Times New Roman" w:hAnsi="Times New Roman" w:cs="Times New Roman"/>
          <w:sz w:val="20"/>
          <w:szCs w:val="20"/>
        </w:rPr>
        <w:t xml:space="preserve"> mortality with transfusion threshold of 9</w:t>
      </w:r>
    </w:p>
    <w:p w14:paraId="66602940" w14:textId="77777777"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t xml:space="preserve">-Consider transfusion at 9 for those with active myocardial ischemia or </w:t>
      </w:r>
    </w:p>
    <w:p w14:paraId="489CE3C2" w14:textId="27B60E8E"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infarction</w:t>
      </w:r>
      <w:proofErr w:type="gramEnd"/>
      <w:r>
        <w:rPr>
          <w:rFonts w:ascii="Times New Roman" w:hAnsi="Times New Roman" w:cs="Times New Roman"/>
          <w:sz w:val="20"/>
          <w:szCs w:val="20"/>
        </w:rPr>
        <w:t xml:space="preserve"> or those with severe and intolerable symptoms (chest pain, SOB)</w:t>
      </w:r>
    </w:p>
    <w:p w14:paraId="345122F0" w14:textId="77777777" w:rsidR="006725E1" w:rsidRDefault="006725E1" w:rsidP="0080344D">
      <w:pPr>
        <w:rPr>
          <w:rFonts w:ascii="Times New Roman" w:hAnsi="Times New Roman" w:cs="Times New Roman"/>
          <w:sz w:val="20"/>
          <w:szCs w:val="20"/>
        </w:rPr>
      </w:pPr>
    </w:p>
    <w:p w14:paraId="0E592E5D" w14:textId="53D77DAF" w:rsidR="006725E1" w:rsidRDefault="006725E1" w:rsidP="0080344D">
      <w:pPr>
        <w:rPr>
          <w:rFonts w:ascii="Times New Roman" w:hAnsi="Times New Roman" w:cs="Times New Roman"/>
          <w:sz w:val="20"/>
          <w:szCs w:val="20"/>
        </w:rPr>
      </w:pPr>
      <w:r>
        <w:rPr>
          <w:rFonts w:ascii="Times New Roman" w:hAnsi="Times New Roman" w:cs="Times New Roman"/>
          <w:sz w:val="20"/>
          <w:szCs w:val="20"/>
        </w:rPr>
        <w:t>-Logistics of transfusion</w:t>
      </w:r>
    </w:p>
    <w:p w14:paraId="0E5451EC" w14:textId="76919E09"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t>-Send a type and screen to get a blood type/Rh and screen for rare antibodies</w:t>
      </w:r>
    </w:p>
    <w:p w14:paraId="0CFD9033" w14:textId="0A642F48"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t xml:space="preserve">-Type and </w:t>
      </w:r>
      <w:proofErr w:type="spellStart"/>
      <w:r>
        <w:rPr>
          <w:rFonts w:ascii="Times New Roman" w:hAnsi="Times New Roman" w:cs="Times New Roman"/>
          <w:sz w:val="20"/>
          <w:szCs w:val="20"/>
        </w:rPr>
        <w:t>crossmatch</w:t>
      </w:r>
      <w:proofErr w:type="spellEnd"/>
      <w:r>
        <w:rPr>
          <w:rFonts w:ascii="Times New Roman" w:hAnsi="Times New Roman" w:cs="Times New Roman"/>
          <w:sz w:val="20"/>
          <w:szCs w:val="20"/>
        </w:rPr>
        <w:t xml:space="preserve"> for anticipated number of blood units</w:t>
      </w:r>
    </w:p>
    <w:p w14:paraId="4B68B13C" w14:textId="1D2D6455"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-One unit of </w:t>
      </w:r>
      <w:proofErr w:type="spellStart"/>
      <w:r>
        <w:rPr>
          <w:rFonts w:ascii="Times New Roman" w:hAnsi="Times New Roman" w:cs="Times New Roman"/>
          <w:sz w:val="20"/>
          <w:szCs w:val="20"/>
        </w:rPr>
        <w:t>pRBCs</w:t>
      </w:r>
      <w:proofErr w:type="spellEnd"/>
      <w:r>
        <w:rPr>
          <w:rFonts w:ascii="Times New Roman" w:hAnsi="Times New Roman" w:cs="Times New Roman"/>
          <w:sz w:val="20"/>
          <w:szCs w:val="20"/>
        </w:rPr>
        <w:t xml:space="preserve"> will raise hemoglobin by approximately 1 point</w:t>
      </w:r>
    </w:p>
    <w:p w14:paraId="77A6D29C" w14:textId="0F765FC4"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t>-Perform a written informed consent for the transfusion</w:t>
      </w:r>
    </w:p>
    <w:p w14:paraId="28D85D0C" w14:textId="234E4D71"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-Do this in the ED if possible to help your inpatient consultants</w:t>
      </w:r>
    </w:p>
    <w:p w14:paraId="4B44A3D7" w14:textId="67ED0384"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t>-Don’t necessarily need to start transfusion in the ED or do it quickly</w:t>
      </w:r>
    </w:p>
    <w:p w14:paraId="444174F6" w14:textId="77777777"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-Most of these patients bled down slowly so it’s best to replace it </w:t>
      </w:r>
    </w:p>
    <w:p w14:paraId="396B94F5" w14:textId="6F3E4E79"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slowly</w:t>
      </w:r>
      <w:proofErr w:type="gramEnd"/>
      <w:r>
        <w:rPr>
          <w:rFonts w:ascii="Times New Roman" w:hAnsi="Times New Roman" w:cs="Times New Roman"/>
          <w:sz w:val="20"/>
          <w:szCs w:val="20"/>
        </w:rPr>
        <w:t xml:space="preserve"> to avoid volume overload and other complications</w:t>
      </w:r>
    </w:p>
    <w:p w14:paraId="40768086" w14:textId="77777777" w:rsidR="006725E1" w:rsidRDefault="006725E1" w:rsidP="0080344D">
      <w:pPr>
        <w:rPr>
          <w:rFonts w:ascii="Times New Roman" w:hAnsi="Times New Roman" w:cs="Times New Roman"/>
          <w:sz w:val="20"/>
          <w:szCs w:val="20"/>
        </w:rPr>
      </w:pPr>
    </w:p>
    <w:p w14:paraId="716EC793" w14:textId="1E09DAB8" w:rsidR="006725E1" w:rsidRDefault="006725E1" w:rsidP="0080344D">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In general, a type and cross reserves those units for that particular patient.  If you do not use the blood units within 72 hours, those units may be discarded so call your blood bank and cancel the cross-match if you don’t actually use that blood to save this limited resource</w:t>
      </w:r>
    </w:p>
    <w:p w14:paraId="2AF62B14" w14:textId="77777777" w:rsidR="006725E1" w:rsidRDefault="006725E1" w:rsidP="0080344D">
      <w:pPr>
        <w:rPr>
          <w:rFonts w:ascii="Times New Roman" w:hAnsi="Times New Roman" w:cs="Times New Roman"/>
          <w:sz w:val="20"/>
          <w:szCs w:val="20"/>
        </w:rPr>
      </w:pPr>
    </w:p>
    <w:p w14:paraId="4A0417B2" w14:textId="77777777" w:rsidR="006725E1" w:rsidRDefault="006725E1" w:rsidP="0080344D">
      <w:pPr>
        <w:rPr>
          <w:rFonts w:ascii="Times New Roman" w:hAnsi="Times New Roman" w:cs="Times New Roman"/>
          <w:sz w:val="20"/>
          <w:szCs w:val="20"/>
        </w:rPr>
      </w:pPr>
    </w:p>
    <w:p w14:paraId="1A0DD285" w14:textId="77777777" w:rsidR="006725E1" w:rsidRDefault="006725E1" w:rsidP="0080344D">
      <w:pPr>
        <w:rPr>
          <w:rFonts w:ascii="Times New Roman" w:hAnsi="Times New Roman" w:cs="Times New Roman"/>
          <w:sz w:val="20"/>
          <w:szCs w:val="20"/>
        </w:rPr>
      </w:pPr>
    </w:p>
    <w:p w14:paraId="1F51FD67" w14:textId="77777777" w:rsidR="006725E1" w:rsidRDefault="006725E1" w:rsidP="0080344D">
      <w:pPr>
        <w:rPr>
          <w:rFonts w:ascii="Times New Roman" w:hAnsi="Times New Roman" w:cs="Times New Roman"/>
          <w:sz w:val="20"/>
          <w:szCs w:val="20"/>
        </w:rPr>
      </w:pPr>
    </w:p>
    <w:p w14:paraId="27731E07" w14:textId="77777777" w:rsidR="006725E1" w:rsidRDefault="006725E1" w:rsidP="0080344D">
      <w:pPr>
        <w:rPr>
          <w:rFonts w:ascii="Times New Roman" w:hAnsi="Times New Roman" w:cs="Times New Roman"/>
          <w:sz w:val="20"/>
          <w:szCs w:val="20"/>
        </w:rPr>
      </w:pPr>
    </w:p>
    <w:p w14:paraId="7B188B59" w14:textId="166DA392" w:rsidR="006725E1" w:rsidRDefault="006725E1" w:rsidP="0080344D">
      <w:pPr>
        <w:rPr>
          <w:rFonts w:ascii="Times New Roman" w:hAnsi="Times New Roman" w:cs="Times New Roman"/>
          <w:sz w:val="20"/>
          <w:szCs w:val="20"/>
        </w:rPr>
      </w:pPr>
      <w:r>
        <w:rPr>
          <w:rFonts w:ascii="Times New Roman" w:hAnsi="Times New Roman" w:cs="Times New Roman"/>
          <w:b/>
          <w:sz w:val="20"/>
          <w:szCs w:val="20"/>
        </w:rPr>
        <w:lastRenderedPageBreak/>
        <w:t>Other anemia labs</w:t>
      </w:r>
      <w:r>
        <w:rPr>
          <w:rFonts w:ascii="Times New Roman" w:hAnsi="Times New Roman" w:cs="Times New Roman"/>
          <w:sz w:val="20"/>
          <w:szCs w:val="20"/>
        </w:rPr>
        <w:t xml:space="preserve">- can order these in the ED to help your admitting team- make sure they </w:t>
      </w:r>
      <w:proofErr w:type="spellStart"/>
      <w:r>
        <w:rPr>
          <w:rFonts w:ascii="Times New Roman" w:hAnsi="Times New Roman" w:cs="Times New Roman"/>
          <w:sz w:val="20"/>
          <w:szCs w:val="20"/>
        </w:rPr>
        <w:t>followup</w:t>
      </w:r>
      <w:proofErr w:type="spellEnd"/>
      <w:r>
        <w:rPr>
          <w:rFonts w:ascii="Times New Roman" w:hAnsi="Times New Roman" w:cs="Times New Roman"/>
          <w:sz w:val="20"/>
          <w:szCs w:val="20"/>
        </w:rPr>
        <w:t xml:space="preserve"> the results</w:t>
      </w:r>
    </w:p>
    <w:p w14:paraId="0ACDDB95" w14:textId="5671881A"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t>-Iron panel (serum iron level, TIBC, transferrin, ferritin)</w:t>
      </w:r>
    </w:p>
    <w:p w14:paraId="40DF6D51" w14:textId="17B38EEF"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t>-</w:t>
      </w:r>
      <w:proofErr w:type="spellStart"/>
      <w:r>
        <w:rPr>
          <w:rFonts w:ascii="Times New Roman" w:hAnsi="Times New Roman" w:cs="Times New Roman"/>
          <w:sz w:val="20"/>
          <w:szCs w:val="20"/>
        </w:rPr>
        <w:t>Retic</w:t>
      </w:r>
      <w:proofErr w:type="spellEnd"/>
      <w:r>
        <w:rPr>
          <w:rFonts w:ascii="Times New Roman" w:hAnsi="Times New Roman" w:cs="Times New Roman"/>
          <w:sz w:val="20"/>
          <w:szCs w:val="20"/>
        </w:rPr>
        <w:t xml:space="preserve"> count</w:t>
      </w:r>
    </w:p>
    <w:p w14:paraId="5C7F38D1" w14:textId="4C465779"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t>-Peripheral blood smear</w:t>
      </w:r>
    </w:p>
    <w:p w14:paraId="5E7F149B" w14:textId="565C0E37"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t>-Direct and indirect coombs</w:t>
      </w:r>
    </w:p>
    <w:p w14:paraId="0653C292" w14:textId="4A35BEF4" w:rsidR="006725E1" w:rsidRDefault="006725E1" w:rsidP="0080344D">
      <w:pPr>
        <w:rPr>
          <w:rFonts w:ascii="Times New Roman" w:hAnsi="Times New Roman" w:cs="Times New Roman"/>
          <w:sz w:val="20"/>
          <w:szCs w:val="20"/>
        </w:rPr>
      </w:pPr>
      <w:r>
        <w:rPr>
          <w:rFonts w:ascii="Times New Roman" w:hAnsi="Times New Roman" w:cs="Times New Roman"/>
          <w:sz w:val="20"/>
          <w:szCs w:val="20"/>
        </w:rPr>
        <w:tab/>
        <w:t xml:space="preserve">-LDH and </w:t>
      </w:r>
      <w:proofErr w:type="spellStart"/>
      <w:r>
        <w:rPr>
          <w:rFonts w:ascii="Times New Roman" w:hAnsi="Times New Roman" w:cs="Times New Roman"/>
          <w:sz w:val="20"/>
          <w:szCs w:val="20"/>
        </w:rPr>
        <w:t>haptoglobin</w:t>
      </w:r>
      <w:proofErr w:type="spellEnd"/>
      <w:r>
        <w:rPr>
          <w:rFonts w:ascii="Times New Roman" w:hAnsi="Times New Roman" w:cs="Times New Roman"/>
          <w:sz w:val="20"/>
          <w:szCs w:val="20"/>
        </w:rPr>
        <w:t xml:space="preserve"> (for hemolytic anemia)</w:t>
      </w:r>
    </w:p>
    <w:p w14:paraId="249A3025" w14:textId="77777777" w:rsidR="006725E1" w:rsidRDefault="006725E1" w:rsidP="0080344D">
      <w:pPr>
        <w:rPr>
          <w:rFonts w:ascii="Times New Roman" w:hAnsi="Times New Roman" w:cs="Times New Roman"/>
          <w:sz w:val="20"/>
          <w:szCs w:val="20"/>
        </w:rPr>
      </w:pPr>
    </w:p>
    <w:p w14:paraId="1528B4E1" w14:textId="17B23116" w:rsidR="002F44CC" w:rsidRDefault="006725E1" w:rsidP="0080344D">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In the ED, identification of the exact cause of anemia is usually unnecessary in stable patients who are not obviously bleeding (except for TTP- discussed later)</w:t>
      </w:r>
    </w:p>
    <w:p w14:paraId="304D11D7" w14:textId="77777777" w:rsidR="006725E1" w:rsidRDefault="006725E1" w:rsidP="0080344D">
      <w:pPr>
        <w:rPr>
          <w:rFonts w:ascii="Times New Roman" w:hAnsi="Times New Roman" w:cs="Times New Roman"/>
          <w:sz w:val="20"/>
          <w:szCs w:val="20"/>
        </w:rPr>
      </w:pPr>
    </w:p>
    <w:p w14:paraId="2A11D383" w14:textId="1C2F995B" w:rsidR="006725E1" w:rsidRDefault="00EC6524" w:rsidP="0080344D">
      <w:pPr>
        <w:rPr>
          <w:rFonts w:ascii="Times New Roman" w:hAnsi="Times New Roman" w:cs="Times New Roman"/>
          <w:b/>
          <w:sz w:val="20"/>
          <w:szCs w:val="20"/>
        </w:rPr>
      </w:pPr>
      <w:r>
        <w:rPr>
          <w:rFonts w:ascii="Times New Roman" w:hAnsi="Times New Roman" w:cs="Times New Roman"/>
          <w:b/>
          <w:sz w:val="20"/>
          <w:szCs w:val="20"/>
        </w:rPr>
        <w:t>Hemophilia in the ED</w:t>
      </w:r>
    </w:p>
    <w:p w14:paraId="3D86E3EA" w14:textId="77777777" w:rsidR="00EC6524" w:rsidRDefault="00EC6524" w:rsidP="0080344D">
      <w:pPr>
        <w:rPr>
          <w:rFonts w:ascii="Times New Roman" w:hAnsi="Times New Roman" w:cs="Times New Roman"/>
          <w:sz w:val="20"/>
          <w:szCs w:val="20"/>
        </w:rPr>
      </w:pPr>
      <w:r>
        <w:rPr>
          <w:rFonts w:ascii="Times New Roman" w:hAnsi="Times New Roman" w:cs="Times New Roman"/>
          <w:sz w:val="20"/>
          <w:szCs w:val="20"/>
        </w:rPr>
        <w:t>-Most patients will already have a diagnosis but some may not</w:t>
      </w:r>
    </w:p>
    <w:p w14:paraId="5F87019D" w14:textId="77777777" w:rsidR="00EC6524" w:rsidRDefault="00EC6524" w:rsidP="0080344D">
      <w:pPr>
        <w:rPr>
          <w:rFonts w:ascii="Times New Roman" w:hAnsi="Times New Roman" w:cs="Times New Roman"/>
          <w:sz w:val="20"/>
          <w:szCs w:val="20"/>
        </w:rPr>
      </w:pPr>
      <w:r>
        <w:rPr>
          <w:rFonts w:ascii="Times New Roman" w:hAnsi="Times New Roman" w:cs="Times New Roman"/>
          <w:sz w:val="20"/>
          <w:szCs w:val="20"/>
        </w:rPr>
        <w:tab/>
        <w:t xml:space="preserve">-Suspect hemophilia in children with a family history of bleeding disorders or </w:t>
      </w:r>
    </w:p>
    <w:p w14:paraId="6D316D00" w14:textId="27EFD205" w:rsidR="00EC6524" w:rsidRDefault="00EC6524" w:rsidP="0080344D">
      <w:pPr>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those</w:t>
      </w:r>
      <w:proofErr w:type="gramEnd"/>
      <w:r>
        <w:rPr>
          <w:rFonts w:ascii="Times New Roman" w:hAnsi="Times New Roman" w:cs="Times New Roman"/>
          <w:sz w:val="20"/>
          <w:szCs w:val="20"/>
        </w:rPr>
        <w:t xml:space="preserve"> patients with spontaneous or excessive bleeding out of proportion to the </w:t>
      </w:r>
      <w:r>
        <w:rPr>
          <w:rFonts w:ascii="Times New Roman" w:hAnsi="Times New Roman" w:cs="Times New Roman"/>
          <w:sz w:val="20"/>
          <w:szCs w:val="20"/>
        </w:rPr>
        <w:tab/>
        <w:t>traumatic mechanism</w:t>
      </w:r>
    </w:p>
    <w:p w14:paraId="3658D306" w14:textId="10581262" w:rsidR="00EC6524" w:rsidRDefault="00EC6524" w:rsidP="0080344D">
      <w:pPr>
        <w:rPr>
          <w:rFonts w:ascii="Times New Roman" w:hAnsi="Times New Roman" w:cs="Times New Roman"/>
          <w:sz w:val="20"/>
          <w:szCs w:val="20"/>
        </w:rPr>
      </w:pPr>
      <w:r>
        <w:rPr>
          <w:rFonts w:ascii="Times New Roman" w:hAnsi="Times New Roman" w:cs="Times New Roman"/>
          <w:sz w:val="20"/>
          <w:szCs w:val="20"/>
        </w:rPr>
        <w:t>-Hemophilia A- deficiency of Factor 8</w:t>
      </w:r>
    </w:p>
    <w:p w14:paraId="0C03FEF1" w14:textId="14D0365D" w:rsidR="00EC6524" w:rsidRDefault="00EC6524" w:rsidP="0080344D">
      <w:pPr>
        <w:rPr>
          <w:rFonts w:ascii="Times New Roman" w:hAnsi="Times New Roman" w:cs="Times New Roman"/>
          <w:sz w:val="20"/>
          <w:szCs w:val="20"/>
        </w:rPr>
      </w:pPr>
      <w:r>
        <w:rPr>
          <w:rFonts w:ascii="Times New Roman" w:hAnsi="Times New Roman" w:cs="Times New Roman"/>
          <w:sz w:val="20"/>
          <w:szCs w:val="20"/>
        </w:rPr>
        <w:t>-Hemophilia B- deficiency of Factor 9</w:t>
      </w:r>
    </w:p>
    <w:p w14:paraId="5AEEC389" w14:textId="433FC2A3" w:rsidR="00EC6524" w:rsidRDefault="00EC6524" w:rsidP="0080344D">
      <w:pPr>
        <w:rPr>
          <w:rFonts w:ascii="Times New Roman" w:hAnsi="Times New Roman" w:cs="Times New Roman"/>
          <w:sz w:val="20"/>
          <w:szCs w:val="20"/>
        </w:rPr>
      </w:pPr>
      <w:r>
        <w:rPr>
          <w:rFonts w:ascii="Times New Roman" w:hAnsi="Times New Roman" w:cs="Times New Roman"/>
          <w:sz w:val="20"/>
          <w:szCs w:val="20"/>
        </w:rPr>
        <w:t>-X linked inheritance so vast majority of patients are male, females are asymptomatic carriers</w:t>
      </w:r>
    </w:p>
    <w:p w14:paraId="12C24E3A" w14:textId="1FC00CFD" w:rsidR="00EC6524" w:rsidRDefault="00EC6524" w:rsidP="0080344D">
      <w:pPr>
        <w:rPr>
          <w:rFonts w:ascii="Times New Roman" w:hAnsi="Times New Roman" w:cs="Times New Roman"/>
          <w:sz w:val="20"/>
          <w:szCs w:val="20"/>
        </w:rPr>
      </w:pPr>
      <w:r>
        <w:rPr>
          <w:rFonts w:ascii="Times New Roman" w:hAnsi="Times New Roman" w:cs="Times New Roman"/>
          <w:sz w:val="20"/>
          <w:szCs w:val="20"/>
        </w:rPr>
        <w:t>-Spectrum of disease- some patients have &lt;1% factor activity, some have mild hemophilia with 30-40% factor activity</w:t>
      </w:r>
    </w:p>
    <w:p w14:paraId="001AD091" w14:textId="77777777" w:rsidR="00EC6524" w:rsidRDefault="00EC6524" w:rsidP="0080344D">
      <w:pPr>
        <w:rPr>
          <w:rFonts w:ascii="Times New Roman" w:hAnsi="Times New Roman" w:cs="Times New Roman"/>
          <w:sz w:val="20"/>
          <w:szCs w:val="20"/>
        </w:rPr>
      </w:pPr>
    </w:p>
    <w:p w14:paraId="20EA7B9C" w14:textId="6D736D15" w:rsidR="00BE2EC4" w:rsidRDefault="00BE2EC4" w:rsidP="0080344D">
      <w:pPr>
        <w:rPr>
          <w:rFonts w:ascii="Times New Roman" w:hAnsi="Times New Roman" w:cs="Times New Roman"/>
          <w:b/>
          <w:sz w:val="20"/>
          <w:szCs w:val="20"/>
        </w:rPr>
      </w:pPr>
      <w:r>
        <w:rPr>
          <w:rFonts w:ascii="Times New Roman" w:hAnsi="Times New Roman" w:cs="Times New Roman"/>
          <w:b/>
          <w:sz w:val="20"/>
          <w:szCs w:val="20"/>
        </w:rPr>
        <w:t>Labs</w:t>
      </w:r>
    </w:p>
    <w:p w14:paraId="20335C94" w14:textId="199433DD" w:rsidR="00BE2EC4" w:rsidRDefault="00BE2EC4" w:rsidP="0080344D">
      <w:pPr>
        <w:rPr>
          <w:rFonts w:ascii="Times New Roman" w:hAnsi="Times New Roman" w:cs="Times New Roman"/>
          <w:sz w:val="20"/>
          <w:szCs w:val="20"/>
        </w:rPr>
      </w:pPr>
      <w:r>
        <w:rPr>
          <w:rFonts w:ascii="Times New Roman" w:hAnsi="Times New Roman" w:cs="Times New Roman"/>
          <w:b/>
          <w:sz w:val="20"/>
          <w:szCs w:val="20"/>
        </w:rPr>
        <w:tab/>
        <w:t>-</w:t>
      </w:r>
      <w:r>
        <w:rPr>
          <w:rFonts w:ascii="Times New Roman" w:hAnsi="Times New Roman" w:cs="Times New Roman"/>
          <w:sz w:val="20"/>
          <w:szCs w:val="20"/>
        </w:rPr>
        <w:t xml:space="preserve">PT normal, </w:t>
      </w:r>
      <w:proofErr w:type="spellStart"/>
      <w:r>
        <w:rPr>
          <w:rFonts w:ascii="Times New Roman" w:hAnsi="Times New Roman" w:cs="Times New Roman"/>
          <w:sz w:val="20"/>
          <w:szCs w:val="20"/>
        </w:rPr>
        <w:t>aPTT</w:t>
      </w:r>
      <w:proofErr w:type="spellEnd"/>
      <w:r>
        <w:rPr>
          <w:rFonts w:ascii="Times New Roman" w:hAnsi="Times New Roman" w:cs="Times New Roman"/>
          <w:sz w:val="20"/>
          <w:szCs w:val="20"/>
        </w:rPr>
        <w:t xml:space="preserve"> prolonged- except if mild hemophilia</w:t>
      </w:r>
    </w:p>
    <w:p w14:paraId="4F8AC429" w14:textId="77777777" w:rsidR="00BE2EC4" w:rsidRDefault="00BE2EC4" w:rsidP="0080344D">
      <w:pPr>
        <w:rPr>
          <w:rFonts w:ascii="Times New Roman" w:hAnsi="Times New Roman" w:cs="Times New Roman"/>
          <w:sz w:val="20"/>
          <w:szCs w:val="20"/>
        </w:rPr>
      </w:pPr>
    </w:p>
    <w:p w14:paraId="6596546A" w14:textId="24F13753" w:rsidR="00BE2EC4" w:rsidRDefault="00BE2EC4" w:rsidP="0080344D">
      <w:pPr>
        <w:rPr>
          <w:rFonts w:ascii="Times New Roman" w:hAnsi="Times New Roman" w:cs="Times New Roman"/>
          <w:b/>
          <w:sz w:val="20"/>
          <w:szCs w:val="20"/>
        </w:rPr>
      </w:pPr>
      <w:r>
        <w:rPr>
          <w:rFonts w:ascii="Times New Roman" w:hAnsi="Times New Roman" w:cs="Times New Roman"/>
          <w:b/>
          <w:sz w:val="20"/>
          <w:szCs w:val="20"/>
        </w:rPr>
        <w:t>Sources of bleeding</w:t>
      </w:r>
    </w:p>
    <w:p w14:paraId="53314A03" w14:textId="7AE7236A" w:rsidR="00BE2EC4" w:rsidRDefault="00BE2EC4" w:rsidP="0080344D">
      <w:pPr>
        <w:rPr>
          <w:rFonts w:ascii="Times New Roman" w:hAnsi="Times New Roman" w:cs="Times New Roman"/>
          <w:sz w:val="20"/>
          <w:szCs w:val="20"/>
        </w:rPr>
      </w:pPr>
      <w:r>
        <w:rPr>
          <w:rFonts w:ascii="Times New Roman" w:hAnsi="Times New Roman" w:cs="Times New Roman"/>
          <w:sz w:val="20"/>
          <w:szCs w:val="20"/>
        </w:rPr>
        <w:t>-At risk for bleeding anywhere (including into joints from sprains and fractures) but highest mortality across all ages groups is from intracranial bleeding</w:t>
      </w:r>
    </w:p>
    <w:p w14:paraId="54E423A6" w14:textId="77777777" w:rsidR="00BE2EC4" w:rsidRDefault="00BE2EC4" w:rsidP="0080344D">
      <w:pPr>
        <w:rPr>
          <w:rFonts w:ascii="Times New Roman" w:hAnsi="Times New Roman" w:cs="Times New Roman"/>
          <w:sz w:val="20"/>
          <w:szCs w:val="20"/>
        </w:rPr>
      </w:pPr>
    </w:p>
    <w:p w14:paraId="431A2CF5" w14:textId="4054B906" w:rsidR="00BE2EC4" w:rsidRPr="00BE2EC4" w:rsidRDefault="00BE2EC4" w:rsidP="0080344D">
      <w:pPr>
        <w:rPr>
          <w:rFonts w:ascii="Times New Roman" w:hAnsi="Times New Roman" w:cs="Times New Roman"/>
          <w:sz w:val="20"/>
          <w:szCs w:val="20"/>
        </w:rPr>
      </w:pPr>
      <w:r>
        <w:rPr>
          <w:rFonts w:ascii="Times New Roman" w:hAnsi="Times New Roman" w:cs="Times New Roman"/>
          <w:b/>
          <w:sz w:val="20"/>
          <w:szCs w:val="20"/>
        </w:rPr>
        <w:t>Imaging</w:t>
      </w:r>
      <w:r>
        <w:rPr>
          <w:rFonts w:ascii="Times New Roman" w:hAnsi="Times New Roman" w:cs="Times New Roman"/>
          <w:sz w:val="20"/>
          <w:szCs w:val="20"/>
        </w:rPr>
        <w:t xml:space="preserve">- </w:t>
      </w:r>
      <w:proofErr w:type="gramStart"/>
      <w:r>
        <w:rPr>
          <w:rFonts w:ascii="Times New Roman" w:hAnsi="Times New Roman" w:cs="Times New Roman"/>
          <w:sz w:val="20"/>
          <w:szCs w:val="20"/>
        </w:rPr>
        <w:t>have</w:t>
      </w:r>
      <w:proofErr w:type="gramEnd"/>
      <w:r>
        <w:rPr>
          <w:rFonts w:ascii="Times New Roman" w:hAnsi="Times New Roman" w:cs="Times New Roman"/>
          <w:sz w:val="20"/>
          <w:szCs w:val="20"/>
        </w:rPr>
        <w:t xml:space="preserve"> an extremely low threshold for aggressive imaging</w:t>
      </w:r>
    </w:p>
    <w:p w14:paraId="5E3B9A54" w14:textId="3B102051" w:rsidR="00BE2EC4" w:rsidRDefault="00BE2EC4" w:rsidP="0080344D">
      <w:pPr>
        <w:rPr>
          <w:rFonts w:ascii="Times New Roman" w:hAnsi="Times New Roman" w:cs="Times New Roman"/>
          <w:sz w:val="20"/>
          <w:szCs w:val="20"/>
        </w:rPr>
      </w:pPr>
      <w:r>
        <w:rPr>
          <w:rFonts w:ascii="Times New Roman" w:hAnsi="Times New Roman" w:cs="Times New Roman"/>
          <w:sz w:val="20"/>
          <w:szCs w:val="20"/>
        </w:rPr>
        <w:t>-Non-contrast Head CT for all head trauma or headache- even minor or trivial mechanism</w:t>
      </w:r>
    </w:p>
    <w:p w14:paraId="203C0ECA" w14:textId="50A30422" w:rsidR="00BE2EC4" w:rsidRDefault="00BE2EC4" w:rsidP="0080344D">
      <w:pPr>
        <w:rPr>
          <w:rFonts w:ascii="Times New Roman" w:hAnsi="Times New Roman" w:cs="Times New Roman"/>
          <w:sz w:val="20"/>
          <w:szCs w:val="20"/>
        </w:rPr>
      </w:pPr>
      <w:r>
        <w:rPr>
          <w:rFonts w:ascii="Times New Roman" w:hAnsi="Times New Roman" w:cs="Times New Roman"/>
          <w:sz w:val="20"/>
          <w:szCs w:val="20"/>
        </w:rPr>
        <w:t>-CT abdomen/pelvis for any abdominal pain</w:t>
      </w:r>
    </w:p>
    <w:p w14:paraId="74B4A175" w14:textId="18E2654B" w:rsidR="00BE2EC4" w:rsidRDefault="00BE2EC4" w:rsidP="0080344D">
      <w:pPr>
        <w:rPr>
          <w:rFonts w:ascii="Times New Roman" w:hAnsi="Times New Roman" w:cs="Times New Roman"/>
          <w:sz w:val="20"/>
          <w:szCs w:val="20"/>
        </w:rPr>
      </w:pPr>
      <w:r>
        <w:rPr>
          <w:rFonts w:ascii="Times New Roman" w:hAnsi="Times New Roman" w:cs="Times New Roman"/>
          <w:sz w:val="20"/>
          <w:szCs w:val="20"/>
        </w:rPr>
        <w:tab/>
        <w:t xml:space="preserve">-At risk for retroperitoneal or </w:t>
      </w:r>
      <w:proofErr w:type="spellStart"/>
      <w:r>
        <w:rPr>
          <w:rFonts w:ascii="Times New Roman" w:hAnsi="Times New Roman" w:cs="Times New Roman"/>
          <w:sz w:val="20"/>
          <w:szCs w:val="20"/>
        </w:rPr>
        <w:t>iliopsoas</w:t>
      </w:r>
      <w:proofErr w:type="spellEnd"/>
      <w:r>
        <w:rPr>
          <w:rFonts w:ascii="Times New Roman" w:hAnsi="Times New Roman" w:cs="Times New Roman"/>
          <w:sz w:val="20"/>
          <w:szCs w:val="20"/>
        </w:rPr>
        <w:t xml:space="preserve"> hemorrhage</w:t>
      </w:r>
    </w:p>
    <w:p w14:paraId="0D4AFFA9" w14:textId="2F5D5B46" w:rsidR="00BE2EC4" w:rsidRDefault="00BE2EC4" w:rsidP="0080344D">
      <w:pPr>
        <w:rPr>
          <w:rFonts w:ascii="Times New Roman" w:hAnsi="Times New Roman" w:cs="Times New Roman"/>
          <w:sz w:val="20"/>
          <w:szCs w:val="20"/>
        </w:rPr>
      </w:pPr>
      <w:r>
        <w:rPr>
          <w:rFonts w:ascii="Times New Roman" w:hAnsi="Times New Roman" w:cs="Times New Roman"/>
          <w:sz w:val="20"/>
          <w:szCs w:val="20"/>
        </w:rPr>
        <w:t>-MRI for any back pain- looking for epidural hematoma</w:t>
      </w:r>
    </w:p>
    <w:p w14:paraId="3128879B" w14:textId="77777777" w:rsidR="00BE2EC4" w:rsidRDefault="00BE2EC4" w:rsidP="0080344D">
      <w:pPr>
        <w:rPr>
          <w:rFonts w:ascii="Times New Roman" w:hAnsi="Times New Roman" w:cs="Times New Roman"/>
          <w:sz w:val="20"/>
          <w:szCs w:val="20"/>
        </w:rPr>
      </w:pPr>
    </w:p>
    <w:p w14:paraId="2B83697E" w14:textId="2ECF9359" w:rsidR="00BE2EC4" w:rsidRDefault="00BE2EC4" w:rsidP="0080344D">
      <w:pPr>
        <w:rPr>
          <w:rFonts w:ascii="Times New Roman" w:hAnsi="Times New Roman" w:cs="Times New Roman"/>
          <w:b/>
          <w:sz w:val="20"/>
          <w:szCs w:val="20"/>
        </w:rPr>
      </w:pPr>
      <w:r>
        <w:rPr>
          <w:rFonts w:ascii="Times New Roman" w:hAnsi="Times New Roman" w:cs="Times New Roman"/>
          <w:b/>
          <w:sz w:val="20"/>
          <w:szCs w:val="20"/>
        </w:rPr>
        <w:t>Factor replacement</w:t>
      </w:r>
    </w:p>
    <w:p w14:paraId="6B72D12D" w14:textId="04E4BCE7" w:rsidR="00BE2EC4" w:rsidRDefault="00BE2EC4" w:rsidP="0080344D">
      <w:pPr>
        <w:rPr>
          <w:rFonts w:ascii="Times New Roman" w:hAnsi="Times New Roman" w:cs="Times New Roman"/>
          <w:sz w:val="20"/>
          <w:szCs w:val="20"/>
        </w:rPr>
      </w:pPr>
      <w:r>
        <w:rPr>
          <w:rFonts w:ascii="Times New Roman" w:hAnsi="Times New Roman" w:cs="Times New Roman"/>
          <w:sz w:val="20"/>
          <w:szCs w:val="20"/>
        </w:rPr>
        <w:t>-Except for superficial abrasions or lacerations (even deep lacerations) you will need to give the patient factor replacement</w:t>
      </w:r>
    </w:p>
    <w:p w14:paraId="6C549BAA" w14:textId="791B1B5D" w:rsidR="00BE2EC4" w:rsidRDefault="00BE2EC4" w:rsidP="0080344D">
      <w:pPr>
        <w:rPr>
          <w:rFonts w:ascii="Times New Roman" w:hAnsi="Times New Roman" w:cs="Times New Roman"/>
          <w:sz w:val="20"/>
          <w:szCs w:val="20"/>
        </w:rPr>
      </w:pPr>
      <w:r>
        <w:rPr>
          <w:rFonts w:ascii="Times New Roman" w:hAnsi="Times New Roman" w:cs="Times New Roman"/>
          <w:sz w:val="20"/>
          <w:szCs w:val="20"/>
        </w:rPr>
        <w:tab/>
        <w:t xml:space="preserve">-Abrasions or </w:t>
      </w:r>
      <w:proofErr w:type="spellStart"/>
      <w:r>
        <w:rPr>
          <w:rFonts w:ascii="Times New Roman" w:hAnsi="Times New Roman" w:cs="Times New Roman"/>
          <w:sz w:val="20"/>
          <w:szCs w:val="20"/>
        </w:rPr>
        <w:t>lacs</w:t>
      </w:r>
      <w:proofErr w:type="spellEnd"/>
      <w:r>
        <w:rPr>
          <w:rFonts w:ascii="Times New Roman" w:hAnsi="Times New Roman" w:cs="Times New Roman"/>
          <w:sz w:val="20"/>
          <w:szCs w:val="20"/>
        </w:rPr>
        <w:t xml:space="preserve"> can be treated with direct pressure and topical thrombin</w:t>
      </w:r>
    </w:p>
    <w:p w14:paraId="562F8C02" w14:textId="0052A38F" w:rsidR="00BE2EC4" w:rsidRDefault="00BE2EC4" w:rsidP="0080344D">
      <w:pPr>
        <w:rPr>
          <w:rFonts w:ascii="Times New Roman" w:hAnsi="Times New Roman" w:cs="Times New Roman"/>
          <w:sz w:val="20"/>
          <w:szCs w:val="20"/>
        </w:rPr>
      </w:pPr>
      <w:r>
        <w:rPr>
          <w:rFonts w:ascii="Times New Roman" w:hAnsi="Times New Roman" w:cs="Times New Roman"/>
          <w:sz w:val="20"/>
          <w:szCs w:val="20"/>
        </w:rPr>
        <w:t>-Most patients should be replaced to 50% factor activity</w:t>
      </w:r>
    </w:p>
    <w:p w14:paraId="10469F1C" w14:textId="646364A5" w:rsidR="00BE2EC4" w:rsidRDefault="00BE2EC4" w:rsidP="0080344D">
      <w:pPr>
        <w:rPr>
          <w:rFonts w:ascii="Times New Roman" w:hAnsi="Times New Roman" w:cs="Times New Roman"/>
          <w:sz w:val="20"/>
          <w:szCs w:val="20"/>
        </w:rPr>
      </w:pPr>
      <w:r>
        <w:rPr>
          <w:rFonts w:ascii="Times New Roman" w:hAnsi="Times New Roman" w:cs="Times New Roman"/>
          <w:sz w:val="20"/>
          <w:szCs w:val="20"/>
        </w:rPr>
        <w:tab/>
        <w:t>-Except GI bleeding and intracranial bleeding- replace to 100% factor activity</w:t>
      </w:r>
    </w:p>
    <w:p w14:paraId="7D5942C4" w14:textId="5ADBAC78" w:rsidR="00BE2EC4" w:rsidRDefault="00BE2EC4" w:rsidP="0080344D">
      <w:pPr>
        <w:rPr>
          <w:rFonts w:ascii="Times New Roman" w:hAnsi="Times New Roman" w:cs="Times New Roman"/>
          <w:sz w:val="20"/>
          <w:szCs w:val="20"/>
        </w:rPr>
      </w:pPr>
      <w:r>
        <w:rPr>
          <w:rFonts w:ascii="Times New Roman" w:hAnsi="Times New Roman" w:cs="Times New Roman"/>
          <w:sz w:val="20"/>
          <w:szCs w:val="20"/>
        </w:rPr>
        <w:t>-Formula for replacing factors- patients should know baseline factor activity</w:t>
      </w:r>
    </w:p>
    <w:p w14:paraId="38920FCA" w14:textId="77777777" w:rsidR="00BE2EC4" w:rsidRDefault="00BE2EC4" w:rsidP="0080344D">
      <w:pPr>
        <w:rPr>
          <w:rFonts w:ascii="Times New Roman" w:hAnsi="Times New Roman" w:cs="Times New Roman"/>
          <w:sz w:val="20"/>
          <w:szCs w:val="20"/>
        </w:rPr>
      </w:pPr>
    </w:p>
    <w:p w14:paraId="0E2FCD17" w14:textId="66E349C6" w:rsidR="00BE2EC4" w:rsidRPr="00BE2EC4" w:rsidRDefault="00BE2EC4" w:rsidP="0080344D">
      <w:pPr>
        <w:rPr>
          <w:rFonts w:ascii="Times New Roman" w:hAnsi="Times New Roman" w:cs="Times New Roman"/>
          <w:sz w:val="20"/>
          <w:szCs w:val="20"/>
        </w:rPr>
      </w:pPr>
      <w:r>
        <w:rPr>
          <w:rFonts w:ascii="Times New Roman" w:hAnsi="Times New Roman" w:cs="Times New Roman"/>
          <w:sz w:val="20"/>
          <w:szCs w:val="20"/>
        </w:rPr>
        <w:t xml:space="preserve">-Factor 8- (Target activity level – baseline activity level) / (2 x </w:t>
      </w:r>
      <w:proofErr w:type="spellStart"/>
      <w:r>
        <w:rPr>
          <w:rFonts w:ascii="Times New Roman" w:hAnsi="Times New Roman" w:cs="Times New Roman"/>
          <w:sz w:val="20"/>
          <w:szCs w:val="20"/>
        </w:rPr>
        <w:t>pt</w:t>
      </w:r>
      <w:proofErr w:type="spellEnd"/>
      <w:r>
        <w:rPr>
          <w:rFonts w:ascii="Times New Roman" w:hAnsi="Times New Roman" w:cs="Times New Roman"/>
          <w:sz w:val="20"/>
          <w:szCs w:val="20"/>
        </w:rPr>
        <w:t xml:space="preserve"> weight in kilograms)</w:t>
      </w:r>
    </w:p>
    <w:p w14:paraId="011CBA42" w14:textId="77777777" w:rsidR="00BE2EC4" w:rsidRDefault="00BE2EC4" w:rsidP="0080344D">
      <w:pPr>
        <w:rPr>
          <w:rFonts w:ascii="Times New Roman" w:hAnsi="Times New Roman" w:cs="Times New Roman"/>
          <w:sz w:val="20"/>
          <w:szCs w:val="20"/>
        </w:rPr>
      </w:pPr>
      <w:r>
        <w:rPr>
          <w:rFonts w:ascii="Times New Roman" w:hAnsi="Times New Roman" w:cs="Times New Roman"/>
          <w:sz w:val="20"/>
          <w:szCs w:val="20"/>
        </w:rPr>
        <w:t>-Factor 9- (Target activity level – baseline activity level)/ (</w:t>
      </w:r>
      <w:proofErr w:type="spellStart"/>
      <w:r>
        <w:rPr>
          <w:rFonts w:ascii="Times New Roman" w:hAnsi="Times New Roman" w:cs="Times New Roman"/>
          <w:sz w:val="20"/>
          <w:szCs w:val="20"/>
        </w:rPr>
        <w:t>pt</w:t>
      </w:r>
      <w:proofErr w:type="spellEnd"/>
      <w:r>
        <w:rPr>
          <w:rFonts w:ascii="Times New Roman" w:hAnsi="Times New Roman" w:cs="Times New Roman"/>
          <w:sz w:val="20"/>
          <w:szCs w:val="20"/>
        </w:rPr>
        <w:t xml:space="preserve"> weight in kilograms)</w:t>
      </w:r>
    </w:p>
    <w:p w14:paraId="259D86D5" w14:textId="77777777" w:rsidR="00BE2EC4" w:rsidRDefault="00BE2EC4" w:rsidP="0080344D">
      <w:pPr>
        <w:rPr>
          <w:rFonts w:ascii="Times New Roman" w:hAnsi="Times New Roman" w:cs="Times New Roman"/>
          <w:b/>
          <w:sz w:val="20"/>
          <w:szCs w:val="20"/>
        </w:rPr>
      </w:pPr>
    </w:p>
    <w:p w14:paraId="6A9B2666" w14:textId="77777777" w:rsidR="00BE2EC4" w:rsidRDefault="00BE2EC4" w:rsidP="0080344D">
      <w:pPr>
        <w:rPr>
          <w:rFonts w:ascii="Times New Roman" w:hAnsi="Times New Roman" w:cs="Times New Roman"/>
          <w:sz w:val="20"/>
          <w:szCs w:val="20"/>
        </w:rPr>
      </w:pPr>
      <w:r>
        <w:rPr>
          <w:rFonts w:ascii="Times New Roman" w:hAnsi="Times New Roman" w:cs="Times New Roman"/>
          <w:b/>
          <w:sz w:val="20"/>
          <w:szCs w:val="20"/>
        </w:rPr>
        <w:lastRenderedPageBreak/>
        <w:t xml:space="preserve">Disposition- </w:t>
      </w:r>
      <w:r>
        <w:rPr>
          <w:rFonts w:ascii="Times New Roman" w:hAnsi="Times New Roman" w:cs="Times New Roman"/>
          <w:sz w:val="20"/>
          <w:szCs w:val="20"/>
        </w:rPr>
        <w:t>patients with minor bleeding into joints or soft tissue, oral/nasal mucosa can be discharged after factor replacement, admit all others for continued monitoring and factor replacement</w:t>
      </w:r>
    </w:p>
    <w:p w14:paraId="3C68FACF" w14:textId="77777777" w:rsidR="00BE2EC4" w:rsidRDefault="00BE2EC4" w:rsidP="0080344D">
      <w:pPr>
        <w:rPr>
          <w:rFonts w:ascii="Times New Roman" w:hAnsi="Times New Roman" w:cs="Times New Roman"/>
          <w:sz w:val="20"/>
          <w:szCs w:val="20"/>
        </w:rPr>
      </w:pPr>
    </w:p>
    <w:p w14:paraId="2AB35331" w14:textId="77777777" w:rsidR="00BE2EC4" w:rsidRDefault="00BE2EC4" w:rsidP="0080344D">
      <w:pPr>
        <w:rPr>
          <w:rFonts w:ascii="Times New Roman" w:hAnsi="Times New Roman" w:cs="Times New Roman"/>
          <w:b/>
          <w:sz w:val="20"/>
          <w:szCs w:val="20"/>
        </w:rPr>
      </w:pPr>
      <w:proofErr w:type="spellStart"/>
      <w:proofErr w:type="gramStart"/>
      <w:r>
        <w:rPr>
          <w:rFonts w:ascii="Times New Roman" w:hAnsi="Times New Roman" w:cs="Times New Roman"/>
          <w:b/>
          <w:sz w:val="20"/>
          <w:szCs w:val="20"/>
        </w:rPr>
        <w:t>vonWillebrand’s</w:t>
      </w:r>
      <w:proofErr w:type="spellEnd"/>
      <w:proofErr w:type="gramEnd"/>
      <w:r>
        <w:rPr>
          <w:rFonts w:ascii="Times New Roman" w:hAnsi="Times New Roman" w:cs="Times New Roman"/>
          <w:b/>
          <w:sz w:val="20"/>
          <w:szCs w:val="20"/>
        </w:rPr>
        <w:t xml:space="preserve"> disease</w:t>
      </w:r>
    </w:p>
    <w:p w14:paraId="22DB6AC9" w14:textId="77777777" w:rsidR="00BE2EC4" w:rsidRDefault="00BE2EC4" w:rsidP="0080344D">
      <w:pP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vonWillebrand’s</w:t>
      </w:r>
      <w:proofErr w:type="spellEnd"/>
      <w:proofErr w:type="gramEnd"/>
      <w:r>
        <w:rPr>
          <w:rFonts w:ascii="Times New Roman" w:hAnsi="Times New Roman" w:cs="Times New Roman"/>
          <w:sz w:val="20"/>
          <w:szCs w:val="20"/>
        </w:rPr>
        <w:t xml:space="preserve"> factor (</w:t>
      </w:r>
      <w:proofErr w:type="spellStart"/>
      <w:r>
        <w:rPr>
          <w:rFonts w:ascii="Times New Roman" w:hAnsi="Times New Roman" w:cs="Times New Roman"/>
          <w:sz w:val="20"/>
          <w:szCs w:val="20"/>
        </w:rPr>
        <w:t>vWF</w:t>
      </w:r>
      <w:proofErr w:type="spellEnd"/>
      <w:r>
        <w:rPr>
          <w:rFonts w:ascii="Times New Roman" w:hAnsi="Times New Roman" w:cs="Times New Roman"/>
          <w:sz w:val="20"/>
          <w:szCs w:val="20"/>
        </w:rPr>
        <w:t>) is necessary for platelet aggregation</w:t>
      </w:r>
    </w:p>
    <w:p w14:paraId="3E7E85CD" w14:textId="77777777" w:rsidR="00BE2EC4" w:rsidRDefault="00BE2EC4" w:rsidP="0080344D">
      <w:pPr>
        <w:rPr>
          <w:rFonts w:ascii="Times New Roman" w:hAnsi="Times New Roman" w:cs="Times New Roman"/>
          <w:sz w:val="20"/>
          <w:szCs w:val="20"/>
        </w:rPr>
      </w:pPr>
      <w:r>
        <w:rPr>
          <w:rFonts w:ascii="Times New Roman" w:hAnsi="Times New Roman" w:cs="Times New Roman"/>
          <w:sz w:val="20"/>
          <w:szCs w:val="20"/>
        </w:rPr>
        <w:tab/>
        <w:t>-</w:t>
      </w:r>
      <w:proofErr w:type="gramStart"/>
      <w:r>
        <w:rPr>
          <w:rFonts w:ascii="Times New Roman" w:hAnsi="Times New Roman" w:cs="Times New Roman"/>
          <w:sz w:val="20"/>
          <w:szCs w:val="20"/>
        </w:rPr>
        <w:t xml:space="preserve">Most patients have decreased level of </w:t>
      </w:r>
      <w:proofErr w:type="spellStart"/>
      <w:r>
        <w:rPr>
          <w:rFonts w:ascii="Times New Roman" w:hAnsi="Times New Roman" w:cs="Times New Roman"/>
          <w:sz w:val="20"/>
          <w:szCs w:val="20"/>
        </w:rPr>
        <w:t>vWF</w:t>
      </w:r>
      <w:proofErr w:type="spellEnd"/>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some have abnormal function of</w:t>
      </w:r>
      <w:proofErr w:type="gramEnd"/>
      <w:r>
        <w:rPr>
          <w:rFonts w:ascii="Times New Roman" w:hAnsi="Times New Roman" w:cs="Times New Roman"/>
          <w:sz w:val="20"/>
          <w:szCs w:val="20"/>
        </w:rPr>
        <w:t xml:space="preserve"> </w:t>
      </w:r>
    </w:p>
    <w:p w14:paraId="786A87F3" w14:textId="37C2C0A5" w:rsidR="002F44CC" w:rsidRDefault="00BE2EC4" w:rsidP="0080344D">
      <w:pPr>
        <w:rPr>
          <w:rFonts w:ascii="Times New Roman" w:hAnsi="Times New Roman" w:cs="Times New Roman"/>
          <w:sz w:val="20"/>
          <w:szCs w:val="20"/>
        </w:rPr>
      </w:pPr>
      <w:r>
        <w:rPr>
          <w:rFonts w:ascii="Times New Roman" w:hAnsi="Times New Roman" w:cs="Times New Roman"/>
          <w:sz w:val="20"/>
          <w:szCs w:val="20"/>
        </w:rPr>
        <w:tab/>
      </w:r>
      <w:proofErr w:type="spellStart"/>
      <w:proofErr w:type="gramStart"/>
      <w:r>
        <w:rPr>
          <w:rFonts w:ascii="Times New Roman" w:hAnsi="Times New Roman" w:cs="Times New Roman"/>
          <w:sz w:val="20"/>
          <w:szCs w:val="20"/>
        </w:rPr>
        <w:t>vWF</w:t>
      </w:r>
      <w:proofErr w:type="spellEnd"/>
      <w:proofErr w:type="gramEnd"/>
      <w:r>
        <w:rPr>
          <w:rFonts w:ascii="Times New Roman" w:hAnsi="Times New Roman" w:cs="Times New Roman"/>
          <w:sz w:val="20"/>
          <w:szCs w:val="20"/>
        </w:rPr>
        <w:t xml:space="preserve">, rare cases have virtually zero circulating </w:t>
      </w:r>
      <w:proofErr w:type="spellStart"/>
      <w:r>
        <w:rPr>
          <w:rFonts w:ascii="Times New Roman" w:hAnsi="Times New Roman" w:cs="Times New Roman"/>
          <w:sz w:val="20"/>
          <w:szCs w:val="20"/>
        </w:rPr>
        <w:t>vWF</w:t>
      </w:r>
      <w:proofErr w:type="spellEnd"/>
    </w:p>
    <w:p w14:paraId="4565549B" w14:textId="6ADA1F6D" w:rsidR="00BE2EC4" w:rsidRDefault="00BE2EC4" w:rsidP="0080344D">
      <w:pPr>
        <w:rPr>
          <w:rFonts w:ascii="Times New Roman" w:hAnsi="Times New Roman" w:cs="Times New Roman"/>
          <w:sz w:val="20"/>
          <w:szCs w:val="20"/>
        </w:rPr>
      </w:pPr>
      <w:r>
        <w:rPr>
          <w:rFonts w:ascii="Times New Roman" w:hAnsi="Times New Roman" w:cs="Times New Roman"/>
          <w:sz w:val="20"/>
          <w:szCs w:val="20"/>
        </w:rPr>
        <w:t xml:space="preserve">-Most bleeding is epistaxis or gingival bleeding.  Can also have unusual bruising, GI bleeding, or </w:t>
      </w:r>
      <w:r w:rsidR="0005779B">
        <w:rPr>
          <w:rFonts w:ascii="Times New Roman" w:hAnsi="Times New Roman" w:cs="Times New Roman"/>
          <w:sz w:val="20"/>
          <w:szCs w:val="20"/>
        </w:rPr>
        <w:t>menorrhagia</w:t>
      </w:r>
      <w:r>
        <w:rPr>
          <w:rFonts w:ascii="Times New Roman" w:hAnsi="Times New Roman" w:cs="Times New Roman"/>
          <w:sz w:val="20"/>
          <w:szCs w:val="20"/>
        </w:rPr>
        <w:t xml:space="preserve"> in menstruating females</w:t>
      </w:r>
    </w:p>
    <w:p w14:paraId="4CF4853E" w14:textId="77777777" w:rsidR="0005779B" w:rsidRDefault="0005779B" w:rsidP="0080344D">
      <w:pPr>
        <w:rPr>
          <w:rFonts w:ascii="Times New Roman" w:hAnsi="Times New Roman" w:cs="Times New Roman"/>
          <w:sz w:val="20"/>
          <w:szCs w:val="20"/>
        </w:rPr>
      </w:pPr>
    </w:p>
    <w:p w14:paraId="4FD22722" w14:textId="77777777" w:rsidR="0005779B" w:rsidRDefault="0005779B" w:rsidP="0080344D">
      <w:pPr>
        <w:rPr>
          <w:rFonts w:ascii="Times New Roman" w:hAnsi="Times New Roman" w:cs="Times New Roman"/>
          <w:sz w:val="20"/>
          <w:szCs w:val="20"/>
        </w:rPr>
      </w:pPr>
      <w:r w:rsidRPr="0005779B">
        <w:rPr>
          <w:rFonts w:ascii="Times New Roman" w:hAnsi="Times New Roman" w:cs="Times New Roman"/>
          <w:b/>
          <w:sz w:val="20"/>
          <w:szCs w:val="20"/>
        </w:rPr>
        <w:t>Treatment</w:t>
      </w:r>
    </w:p>
    <w:p w14:paraId="06ACAE57" w14:textId="77777777" w:rsidR="0005779B" w:rsidRDefault="0005779B" w:rsidP="0080344D">
      <w:pPr>
        <w:rPr>
          <w:rFonts w:ascii="Times New Roman" w:hAnsi="Times New Roman" w:cs="Times New Roman"/>
          <w:sz w:val="20"/>
          <w:szCs w:val="20"/>
        </w:rPr>
      </w:pPr>
    </w:p>
    <w:p w14:paraId="5BA8840C" w14:textId="7959C682" w:rsidR="0005779B" w:rsidRDefault="0005779B" w:rsidP="0080344D">
      <w:pPr>
        <w:rPr>
          <w:rFonts w:ascii="Times New Roman" w:hAnsi="Times New Roman" w:cs="Times New Roman"/>
          <w:sz w:val="20"/>
          <w:szCs w:val="20"/>
        </w:rPr>
      </w:pPr>
      <w:r>
        <w:rPr>
          <w:rFonts w:ascii="Times New Roman" w:hAnsi="Times New Roman" w:cs="Times New Roman"/>
          <w:sz w:val="20"/>
          <w:szCs w:val="20"/>
        </w:rPr>
        <w:t xml:space="preserve">-Intranasal </w:t>
      </w:r>
      <w:proofErr w:type="spellStart"/>
      <w:r>
        <w:rPr>
          <w:rFonts w:ascii="Times New Roman" w:hAnsi="Times New Roman" w:cs="Times New Roman"/>
          <w:sz w:val="20"/>
          <w:szCs w:val="20"/>
        </w:rPr>
        <w:t>desmopressin</w:t>
      </w:r>
      <w:proofErr w:type="spellEnd"/>
      <w:r>
        <w:rPr>
          <w:rFonts w:ascii="Times New Roman" w:hAnsi="Times New Roman" w:cs="Times New Roman"/>
          <w:sz w:val="20"/>
          <w:szCs w:val="20"/>
        </w:rPr>
        <w:t xml:space="preserve"> for most cases</w:t>
      </w:r>
    </w:p>
    <w:p w14:paraId="6ADEA91B" w14:textId="615C4EE4" w:rsidR="0005779B" w:rsidRDefault="0005779B" w:rsidP="0080344D">
      <w:pPr>
        <w:rPr>
          <w:rFonts w:ascii="Times New Roman" w:hAnsi="Times New Roman" w:cs="Times New Roman"/>
          <w:sz w:val="20"/>
          <w:szCs w:val="20"/>
        </w:rPr>
      </w:pPr>
      <w:r>
        <w:rPr>
          <w:rFonts w:ascii="Times New Roman" w:hAnsi="Times New Roman" w:cs="Times New Roman"/>
          <w:sz w:val="20"/>
          <w:szCs w:val="20"/>
        </w:rPr>
        <w:tab/>
        <w:t>-Children- 1 spray in either nostril</w:t>
      </w:r>
    </w:p>
    <w:p w14:paraId="5A3C963C" w14:textId="4168E6B2" w:rsidR="0005779B" w:rsidRDefault="0005779B" w:rsidP="0080344D">
      <w:pPr>
        <w:rPr>
          <w:rFonts w:ascii="Times New Roman" w:hAnsi="Times New Roman" w:cs="Times New Roman"/>
          <w:sz w:val="20"/>
          <w:szCs w:val="20"/>
        </w:rPr>
      </w:pPr>
      <w:r>
        <w:rPr>
          <w:rFonts w:ascii="Times New Roman" w:hAnsi="Times New Roman" w:cs="Times New Roman"/>
          <w:sz w:val="20"/>
          <w:szCs w:val="20"/>
        </w:rPr>
        <w:tab/>
        <w:t>-Adults- 1 spray in both nostrils</w:t>
      </w:r>
    </w:p>
    <w:p w14:paraId="02B40EB6" w14:textId="50A5058D" w:rsidR="0005779B" w:rsidRDefault="0005779B" w:rsidP="0080344D">
      <w:pPr>
        <w:rPr>
          <w:rFonts w:ascii="Times New Roman" w:hAnsi="Times New Roman" w:cs="Times New Roman"/>
          <w:sz w:val="20"/>
          <w:szCs w:val="20"/>
        </w:rPr>
      </w:pPr>
      <w:r>
        <w:rPr>
          <w:rFonts w:ascii="Times New Roman" w:hAnsi="Times New Roman" w:cs="Times New Roman"/>
          <w:sz w:val="20"/>
          <w:szCs w:val="20"/>
        </w:rPr>
        <w:tab/>
        <w:t xml:space="preserve">-Fluid restrict for 24 hours- can develop </w:t>
      </w:r>
      <w:proofErr w:type="spellStart"/>
      <w:r>
        <w:rPr>
          <w:rFonts w:ascii="Times New Roman" w:hAnsi="Times New Roman" w:cs="Times New Roman"/>
          <w:sz w:val="20"/>
          <w:szCs w:val="20"/>
        </w:rPr>
        <w:t>hyponatremia</w:t>
      </w:r>
      <w:proofErr w:type="spellEnd"/>
    </w:p>
    <w:p w14:paraId="04215461" w14:textId="657DACDF" w:rsidR="0005779B" w:rsidRDefault="0005779B" w:rsidP="0080344D">
      <w:pPr>
        <w:rPr>
          <w:rFonts w:ascii="Times New Roman" w:hAnsi="Times New Roman" w:cs="Times New Roman"/>
          <w:sz w:val="20"/>
          <w:szCs w:val="20"/>
        </w:rPr>
      </w:pPr>
      <w:r>
        <w:rPr>
          <w:rFonts w:ascii="Times New Roman" w:hAnsi="Times New Roman" w:cs="Times New Roman"/>
          <w:sz w:val="20"/>
          <w:szCs w:val="20"/>
        </w:rPr>
        <w:t xml:space="preserve">-Severe cases- cryoprecipitate or Factor 8 (both contain </w:t>
      </w:r>
      <w:proofErr w:type="spellStart"/>
      <w:r>
        <w:rPr>
          <w:rFonts w:ascii="Times New Roman" w:hAnsi="Times New Roman" w:cs="Times New Roman"/>
          <w:sz w:val="20"/>
          <w:szCs w:val="20"/>
        </w:rPr>
        <w:t>vWF</w:t>
      </w:r>
      <w:proofErr w:type="spellEnd"/>
      <w:r>
        <w:rPr>
          <w:rFonts w:ascii="Times New Roman" w:hAnsi="Times New Roman" w:cs="Times New Roman"/>
          <w:sz w:val="20"/>
          <w:szCs w:val="20"/>
        </w:rPr>
        <w:t>)</w:t>
      </w:r>
    </w:p>
    <w:p w14:paraId="65D2DD38" w14:textId="259C72C8" w:rsidR="0005779B" w:rsidRDefault="0005779B" w:rsidP="0080344D">
      <w:pPr>
        <w:rPr>
          <w:rFonts w:ascii="Times New Roman" w:hAnsi="Times New Roman" w:cs="Times New Roman"/>
          <w:sz w:val="20"/>
          <w:szCs w:val="20"/>
        </w:rPr>
      </w:pPr>
      <w:r>
        <w:rPr>
          <w:rFonts w:ascii="Times New Roman" w:hAnsi="Times New Roman" w:cs="Times New Roman"/>
          <w:sz w:val="20"/>
          <w:szCs w:val="20"/>
        </w:rPr>
        <w:tab/>
        <w:t xml:space="preserve">-Controversy as to best treatment so consult </w:t>
      </w:r>
      <w:proofErr w:type="spellStart"/>
      <w:r>
        <w:rPr>
          <w:rFonts w:ascii="Times New Roman" w:hAnsi="Times New Roman" w:cs="Times New Roman"/>
          <w:sz w:val="20"/>
          <w:szCs w:val="20"/>
        </w:rPr>
        <w:t>heme</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onc</w:t>
      </w:r>
      <w:proofErr w:type="spellEnd"/>
      <w:r>
        <w:rPr>
          <w:rFonts w:ascii="Times New Roman" w:hAnsi="Times New Roman" w:cs="Times New Roman"/>
          <w:sz w:val="20"/>
          <w:szCs w:val="20"/>
        </w:rPr>
        <w:t xml:space="preserve"> for preferred treatment</w:t>
      </w:r>
    </w:p>
    <w:p w14:paraId="215DC6B3" w14:textId="77777777" w:rsidR="0005779B" w:rsidRDefault="0005779B" w:rsidP="0080344D">
      <w:pPr>
        <w:rPr>
          <w:rFonts w:ascii="Times New Roman" w:hAnsi="Times New Roman" w:cs="Times New Roman"/>
          <w:sz w:val="20"/>
          <w:szCs w:val="20"/>
        </w:rPr>
      </w:pPr>
    </w:p>
    <w:p w14:paraId="7DEC2D82" w14:textId="13B8159C" w:rsidR="0005779B" w:rsidRDefault="0005779B" w:rsidP="0080344D">
      <w:pPr>
        <w:rPr>
          <w:rFonts w:ascii="Times New Roman" w:hAnsi="Times New Roman" w:cs="Times New Roman"/>
          <w:b/>
          <w:sz w:val="20"/>
          <w:szCs w:val="20"/>
        </w:rPr>
      </w:pPr>
      <w:r>
        <w:rPr>
          <w:rFonts w:ascii="Times New Roman" w:hAnsi="Times New Roman" w:cs="Times New Roman"/>
          <w:b/>
          <w:sz w:val="20"/>
          <w:szCs w:val="20"/>
        </w:rPr>
        <w:t xml:space="preserve">Idiopathic Thrombocytopenic </w:t>
      </w:r>
      <w:proofErr w:type="spellStart"/>
      <w:r>
        <w:rPr>
          <w:rFonts w:ascii="Times New Roman" w:hAnsi="Times New Roman" w:cs="Times New Roman"/>
          <w:b/>
          <w:sz w:val="20"/>
          <w:szCs w:val="20"/>
        </w:rPr>
        <w:t>Purpura</w:t>
      </w:r>
      <w:proofErr w:type="spellEnd"/>
      <w:r>
        <w:rPr>
          <w:rFonts w:ascii="Times New Roman" w:hAnsi="Times New Roman" w:cs="Times New Roman"/>
          <w:b/>
          <w:sz w:val="20"/>
          <w:szCs w:val="20"/>
        </w:rPr>
        <w:t xml:space="preserve"> (ITP)</w:t>
      </w:r>
    </w:p>
    <w:p w14:paraId="689ABFAC" w14:textId="60CD5D5D" w:rsidR="0005779B" w:rsidRDefault="0005779B" w:rsidP="0080344D">
      <w:pPr>
        <w:rPr>
          <w:rFonts w:ascii="Times New Roman" w:hAnsi="Times New Roman" w:cs="Times New Roman"/>
          <w:sz w:val="20"/>
          <w:szCs w:val="20"/>
        </w:rPr>
      </w:pPr>
      <w:r>
        <w:rPr>
          <w:rFonts w:ascii="Times New Roman" w:hAnsi="Times New Roman" w:cs="Times New Roman"/>
          <w:sz w:val="20"/>
          <w:szCs w:val="20"/>
        </w:rPr>
        <w:t>-Causes rapid destruction of platelets</w:t>
      </w:r>
    </w:p>
    <w:p w14:paraId="1821B945" w14:textId="7012B07E" w:rsidR="0005779B" w:rsidRDefault="0005779B" w:rsidP="0080344D">
      <w:pPr>
        <w:rPr>
          <w:rFonts w:ascii="Times New Roman" w:hAnsi="Times New Roman" w:cs="Times New Roman"/>
          <w:sz w:val="20"/>
          <w:szCs w:val="20"/>
        </w:rPr>
      </w:pPr>
      <w:r>
        <w:rPr>
          <w:rFonts w:ascii="Times New Roman" w:hAnsi="Times New Roman" w:cs="Times New Roman"/>
          <w:sz w:val="20"/>
          <w:szCs w:val="20"/>
        </w:rPr>
        <w:t xml:space="preserve">-ITP is a result of </w:t>
      </w:r>
      <w:proofErr w:type="gramStart"/>
      <w:r>
        <w:rPr>
          <w:rFonts w:ascii="Times New Roman" w:hAnsi="Times New Roman" w:cs="Times New Roman"/>
          <w:sz w:val="20"/>
          <w:szCs w:val="20"/>
        </w:rPr>
        <w:t>auto-immune</w:t>
      </w:r>
      <w:proofErr w:type="gramEnd"/>
      <w:r>
        <w:rPr>
          <w:rFonts w:ascii="Times New Roman" w:hAnsi="Times New Roman" w:cs="Times New Roman"/>
          <w:sz w:val="20"/>
          <w:szCs w:val="20"/>
        </w:rPr>
        <w:t xml:space="preserve"> diseases, infections or certain medications</w:t>
      </w:r>
    </w:p>
    <w:p w14:paraId="418395B2" w14:textId="4964F130" w:rsidR="0005779B" w:rsidRDefault="0005779B" w:rsidP="0080344D">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Petechiae</w:t>
      </w:r>
      <w:proofErr w:type="spellEnd"/>
      <w:r>
        <w:rPr>
          <w:rFonts w:ascii="Times New Roman" w:hAnsi="Times New Roman" w:cs="Times New Roman"/>
          <w:sz w:val="20"/>
          <w:szCs w:val="20"/>
        </w:rPr>
        <w:t xml:space="preserve"> or </w:t>
      </w:r>
      <w:proofErr w:type="spellStart"/>
      <w:r>
        <w:rPr>
          <w:rFonts w:ascii="Times New Roman" w:hAnsi="Times New Roman" w:cs="Times New Roman"/>
          <w:sz w:val="20"/>
          <w:szCs w:val="20"/>
        </w:rPr>
        <w:t>purpura</w:t>
      </w:r>
      <w:proofErr w:type="spellEnd"/>
    </w:p>
    <w:p w14:paraId="1809C205" w14:textId="6185BE13" w:rsidR="0005779B" w:rsidRDefault="0005779B" w:rsidP="0080344D">
      <w:pPr>
        <w:rPr>
          <w:rFonts w:ascii="Times New Roman" w:hAnsi="Times New Roman" w:cs="Times New Roman"/>
          <w:sz w:val="20"/>
          <w:szCs w:val="20"/>
        </w:rPr>
      </w:pPr>
      <w:r>
        <w:rPr>
          <w:rFonts w:ascii="Times New Roman" w:hAnsi="Times New Roman" w:cs="Times New Roman"/>
          <w:sz w:val="20"/>
          <w:szCs w:val="20"/>
        </w:rPr>
        <w:tab/>
        <w:t xml:space="preserve">-Non-blanching </w:t>
      </w:r>
      <w:proofErr w:type="spellStart"/>
      <w:r>
        <w:rPr>
          <w:rFonts w:ascii="Times New Roman" w:hAnsi="Times New Roman" w:cs="Times New Roman"/>
          <w:sz w:val="20"/>
          <w:szCs w:val="20"/>
        </w:rPr>
        <w:t>purpulish</w:t>
      </w:r>
      <w:proofErr w:type="spellEnd"/>
      <w:r>
        <w:rPr>
          <w:rFonts w:ascii="Times New Roman" w:hAnsi="Times New Roman" w:cs="Times New Roman"/>
          <w:sz w:val="20"/>
          <w:szCs w:val="20"/>
        </w:rPr>
        <w:t xml:space="preserve"> rash</w:t>
      </w:r>
    </w:p>
    <w:p w14:paraId="4085A131" w14:textId="63A92C9A" w:rsidR="0005779B" w:rsidRDefault="0005779B" w:rsidP="0080344D">
      <w:pPr>
        <w:rPr>
          <w:rFonts w:ascii="Times New Roman" w:hAnsi="Times New Roman" w:cs="Times New Roman"/>
          <w:sz w:val="20"/>
          <w:szCs w:val="20"/>
        </w:rPr>
      </w:pPr>
      <w:r>
        <w:rPr>
          <w:rFonts w:ascii="Times New Roman" w:hAnsi="Times New Roman" w:cs="Times New Roman"/>
          <w:sz w:val="20"/>
          <w:szCs w:val="20"/>
        </w:rPr>
        <w:tab/>
        <w:t>-</w:t>
      </w:r>
      <w:proofErr w:type="spellStart"/>
      <w:r>
        <w:rPr>
          <w:rFonts w:ascii="Times New Roman" w:hAnsi="Times New Roman" w:cs="Times New Roman"/>
          <w:sz w:val="20"/>
          <w:szCs w:val="20"/>
        </w:rPr>
        <w:t>Petechiae</w:t>
      </w:r>
      <w:proofErr w:type="spellEnd"/>
      <w:r>
        <w:rPr>
          <w:rFonts w:ascii="Times New Roman" w:hAnsi="Times New Roman" w:cs="Times New Roman"/>
          <w:sz w:val="20"/>
          <w:szCs w:val="20"/>
        </w:rPr>
        <w:t xml:space="preserve"> are 1-2mm in size and punctate</w:t>
      </w:r>
    </w:p>
    <w:p w14:paraId="62D9C09B" w14:textId="6C20E9A2" w:rsidR="0005779B" w:rsidRDefault="0005779B" w:rsidP="0080344D">
      <w:pPr>
        <w:rPr>
          <w:rFonts w:ascii="Times New Roman" w:hAnsi="Times New Roman" w:cs="Times New Roman"/>
          <w:sz w:val="20"/>
          <w:szCs w:val="20"/>
        </w:rPr>
      </w:pPr>
      <w:r>
        <w:rPr>
          <w:rFonts w:ascii="Times New Roman" w:hAnsi="Times New Roman" w:cs="Times New Roman"/>
          <w:sz w:val="20"/>
          <w:szCs w:val="20"/>
        </w:rPr>
        <w:tab/>
        <w:t>-</w:t>
      </w:r>
      <w:proofErr w:type="spellStart"/>
      <w:proofErr w:type="gramStart"/>
      <w:r>
        <w:rPr>
          <w:rFonts w:ascii="Times New Roman" w:hAnsi="Times New Roman" w:cs="Times New Roman"/>
          <w:sz w:val="20"/>
          <w:szCs w:val="20"/>
        </w:rPr>
        <w:t>Purpura</w:t>
      </w:r>
      <w:proofErr w:type="spellEnd"/>
      <w:r>
        <w:rPr>
          <w:rFonts w:ascii="Times New Roman" w:hAnsi="Times New Roman" w:cs="Times New Roman"/>
          <w:sz w:val="20"/>
          <w:szCs w:val="20"/>
        </w:rPr>
        <w:t xml:space="preserve"> are</w:t>
      </w:r>
      <w:proofErr w:type="gramEnd"/>
      <w:r>
        <w:rPr>
          <w:rFonts w:ascii="Times New Roman" w:hAnsi="Times New Roman" w:cs="Times New Roman"/>
          <w:sz w:val="20"/>
          <w:szCs w:val="20"/>
        </w:rPr>
        <w:t xml:space="preserve"> larger splotches</w:t>
      </w:r>
    </w:p>
    <w:p w14:paraId="45AFD5F3" w14:textId="3F89341F" w:rsidR="0005779B" w:rsidRDefault="0005779B" w:rsidP="0080344D">
      <w:pPr>
        <w:rPr>
          <w:rFonts w:ascii="Times New Roman" w:hAnsi="Times New Roman" w:cs="Times New Roman"/>
          <w:sz w:val="20"/>
          <w:szCs w:val="20"/>
        </w:rPr>
      </w:pPr>
      <w:r>
        <w:rPr>
          <w:rFonts w:ascii="Times New Roman" w:hAnsi="Times New Roman" w:cs="Times New Roman"/>
          <w:sz w:val="20"/>
          <w:szCs w:val="20"/>
        </w:rPr>
        <w:t>-Patients usually notice the rash first but they may also have minor bleeding of the gingiva or menorrhagia</w:t>
      </w:r>
    </w:p>
    <w:p w14:paraId="05AFACEA" w14:textId="77777777" w:rsidR="0005779B" w:rsidRDefault="0005779B" w:rsidP="0080344D">
      <w:pPr>
        <w:rPr>
          <w:rFonts w:ascii="Times New Roman" w:hAnsi="Times New Roman" w:cs="Times New Roman"/>
          <w:sz w:val="20"/>
          <w:szCs w:val="20"/>
        </w:rPr>
      </w:pPr>
    </w:p>
    <w:p w14:paraId="0DA15C10" w14:textId="2126AF3E" w:rsidR="0005779B" w:rsidRDefault="0005779B" w:rsidP="0080344D">
      <w:pPr>
        <w:rPr>
          <w:rFonts w:ascii="Times New Roman" w:hAnsi="Times New Roman" w:cs="Times New Roman"/>
          <w:sz w:val="20"/>
          <w:szCs w:val="20"/>
        </w:rPr>
      </w:pPr>
      <w:r>
        <w:rPr>
          <w:rFonts w:ascii="Times New Roman" w:hAnsi="Times New Roman" w:cs="Times New Roman"/>
          <w:b/>
          <w:sz w:val="20"/>
          <w:szCs w:val="20"/>
        </w:rPr>
        <w:t xml:space="preserve">Labs- </w:t>
      </w:r>
      <w:r>
        <w:rPr>
          <w:rFonts w:ascii="Times New Roman" w:hAnsi="Times New Roman" w:cs="Times New Roman"/>
          <w:sz w:val="20"/>
          <w:szCs w:val="20"/>
        </w:rPr>
        <w:t>CBC should be normal except the platelet count- may have minor anemia but RBC indices should be normal</w:t>
      </w:r>
    </w:p>
    <w:p w14:paraId="641DB32A" w14:textId="77777777" w:rsidR="0005779B" w:rsidRDefault="0005779B" w:rsidP="0080344D">
      <w:pPr>
        <w:rPr>
          <w:rFonts w:ascii="Times New Roman" w:hAnsi="Times New Roman" w:cs="Times New Roman"/>
          <w:sz w:val="20"/>
          <w:szCs w:val="20"/>
        </w:rPr>
      </w:pPr>
    </w:p>
    <w:p w14:paraId="626F43B3" w14:textId="64081757" w:rsidR="0005779B" w:rsidRDefault="0005779B" w:rsidP="0080344D">
      <w:pPr>
        <w:rPr>
          <w:rFonts w:ascii="Times New Roman" w:hAnsi="Times New Roman" w:cs="Times New Roman"/>
          <w:sz w:val="20"/>
          <w:szCs w:val="20"/>
        </w:rPr>
      </w:pPr>
      <w:r>
        <w:rPr>
          <w:rFonts w:ascii="Times New Roman" w:hAnsi="Times New Roman" w:cs="Times New Roman"/>
          <w:b/>
          <w:sz w:val="20"/>
          <w:szCs w:val="20"/>
        </w:rPr>
        <w:t xml:space="preserve">Treatment- </w:t>
      </w:r>
      <w:r>
        <w:rPr>
          <w:rFonts w:ascii="Times New Roman" w:hAnsi="Times New Roman" w:cs="Times New Roman"/>
          <w:sz w:val="20"/>
          <w:szCs w:val="20"/>
        </w:rPr>
        <w:t>depends on level of thrombocytopenia</w:t>
      </w:r>
    </w:p>
    <w:p w14:paraId="0A7C77AE" w14:textId="77777777" w:rsidR="0005779B" w:rsidRDefault="0005779B" w:rsidP="0080344D">
      <w:pPr>
        <w:rPr>
          <w:rFonts w:ascii="Times New Roman" w:hAnsi="Times New Roman" w:cs="Times New Roman"/>
          <w:sz w:val="20"/>
          <w:szCs w:val="20"/>
        </w:rPr>
      </w:pPr>
    </w:p>
    <w:p w14:paraId="2574493C" w14:textId="68DD4EA3" w:rsidR="0005779B" w:rsidRDefault="0005779B" w:rsidP="0080344D">
      <w:pPr>
        <w:rPr>
          <w:rFonts w:ascii="Times New Roman" w:hAnsi="Times New Roman" w:cs="Times New Roman"/>
          <w:sz w:val="20"/>
          <w:szCs w:val="20"/>
        </w:rPr>
      </w:pPr>
      <w:r>
        <w:rPr>
          <w:rFonts w:ascii="Times New Roman" w:hAnsi="Times New Roman" w:cs="Times New Roman"/>
          <w:sz w:val="20"/>
          <w:szCs w:val="20"/>
        </w:rPr>
        <w:t>-Greater than 50,000 platelet count (30K in kids)- no specific treatment required, ok for outpatient follow-up</w:t>
      </w:r>
    </w:p>
    <w:p w14:paraId="792A5A76" w14:textId="6B172CC6" w:rsidR="0005779B" w:rsidRDefault="0005779B" w:rsidP="0080344D">
      <w:pPr>
        <w:rPr>
          <w:rFonts w:ascii="Times New Roman" w:hAnsi="Times New Roman" w:cs="Times New Roman"/>
          <w:sz w:val="20"/>
          <w:szCs w:val="20"/>
        </w:rPr>
      </w:pPr>
      <w:r>
        <w:rPr>
          <w:rFonts w:ascii="Times New Roman" w:hAnsi="Times New Roman" w:cs="Times New Roman"/>
          <w:sz w:val="20"/>
          <w:szCs w:val="20"/>
        </w:rPr>
        <w:t>-Less than 50,000 platelet count with active bleeding- admission for treatment or workup</w:t>
      </w:r>
    </w:p>
    <w:p w14:paraId="0D1EA11A" w14:textId="4F1C27E6" w:rsidR="0005779B" w:rsidRDefault="0005779B" w:rsidP="0080344D">
      <w:pPr>
        <w:rPr>
          <w:rFonts w:ascii="Times New Roman" w:hAnsi="Times New Roman" w:cs="Times New Roman"/>
          <w:sz w:val="20"/>
          <w:szCs w:val="20"/>
        </w:rPr>
      </w:pPr>
      <w:r>
        <w:rPr>
          <w:rFonts w:ascii="Times New Roman" w:hAnsi="Times New Roman" w:cs="Times New Roman"/>
          <w:sz w:val="20"/>
          <w:szCs w:val="20"/>
        </w:rPr>
        <w:t>-Less than 30,000 platelet count- admission for treatment or workup</w:t>
      </w:r>
    </w:p>
    <w:p w14:paraId="731D88F6" w14:textId="77777777" w:rsidR="0005779B" w:rsidRDefault="0005779B" w:rsidP="0080344D">
      <w:pPr>
        <w:rPr>
          <w:rFonts w:ascii="Times New Roman" w:hAnsi="Times New Roman" w:cs="Times New Roman"/>
          <w:sz w:val="20"/>
          <w:szCs w:val="20"/>
        </w:rPr>
      </w:pPr>
    </w:p>
    <w:p w14:paraId="06337701" w14:textId="0C21ED16" w:rsidR="0005779B" w:rsidRDefault="0025414F" w:rsidP="0080344D">
      <w:pPr>
        <w:rPr>
          <w:rFonts w:ascii="Times New Roman" w:hAnsi="Times New Roman" w:cs="Times New Roman"/>
          <w:b/>
          <w:sz w:val="20"/>
          <w:szCs w:val="20"/>
        </w:rPr>
      </w:pPr>
      <w:r>
        <w:rPr>
          <w:rFonts w:ascii="Times New Roman" w:hAnsi="Times New Roman" w:cs="Times New Roman"/>
          <w:b/>
          <w:sz w:val="20"/>
          <w:szCs w:val="20"/>
        </w:rPr>
        <w:t>Medications that can cause ITP</w:t>
      </w:r>
    </w:p>
    <w:p w14:paraId="2D8CC302" w14:textId="3464B0C7" w:rsidR="0025414F" w:rsidRDefault="0025414F" w:rsidP="0080344D">
      <w:pPr>
        <w:rPr>
          <w:rFonts w:ascii="Times New Roman" w:hAnsi="Times New Roman" w:cs="Times New Roman"/>
          <w:sz w:val="20"/>
          <w:szCs w:val="20"/>
        </w:rPr>
      </w:pPr>
      <w:r>
        <w:rPr>
          <w:rFonts w:ascii="Times New Roman" w:hAnsi="Times New Roman" w:cs="Times New Roman"/>
          <w:sz w:val="20"/>
          <w:szCs w:val="20"/>
        </w:rPr>
        <w:t>-Heparin, sulfa drugs, and chronic ethanol use are most common med cause of ITP</w:t>
      </w:r>
    </w:p>
    <w:p w14:paraId="0C9111CE" w14:textId="158093E7" w:rsidR="0025414F" w:rsidRDefault="0025414F" w:rsidP="0080344D">
      <w:pPr>
        <w:rPr>
          <w:rFonts w:ascii="Times New Roman" w:hAnsi="Times New Roman" w:cs="Times New Roman"/>
          <w:sz w:val="20"/>
          <w:szCs w:val="20"/>
        </w:rPr>
      </w:pPr>
      <w:r>
        <w:rPr>
          <w:rFonts w:ascii="Times New Roman" w:hAnsi="Times New Roman" w:cs="Times New Roman"/>
          <w:sz w:val="20"/>
          <w:szCs w:val="20"/>
        </w:rPr>
        <w:t xml:space="preserve">-Aspirin, rifampin, and </w:t>
      </w:r>
      <w:proofErr w:type="spellStart"/>
      <w:r>
        <w:rPr>
          <w:rFonts w:ascii="Times New Roman" w:hAnsi="Times New Roman" w:cs="Times New Roman"/>
          <w:sz w:val="20"/>
          <w:szCs w:val="20"/>
        </w:rPr>
        <w:t>penicillins</w:t>
      </w:r>
      <w:proofErr w:type="spellEnd"/>
      <w:r>
        <w:rPr>
          <w:rFonts w:ascii="Times New Roman" w:hAnsi="Times New Roman" w:cs="Times New Roman"/>
          <w:sz w:val="20"/>
          <w:szCs w:val="20"/>
        </w:rPr>
        <w:t xml:space="preserve"> have a less strong association with ITP</w:t>
      </w:r>
    </w:p>
    <w:p w14:paraId="15DE8AD4" w14:textId="77777777" w:rsidR="0025414F" w:rsidRDefault="0025414F" w:rsidP="0080344D">
      <w:pPr>
        <w:rPr>
          <w:rFonts w:ascii="Times New Roman" w:hAnsi="Times New Roman" w:cs="Times New Roman"/>
          <w:sz w:val="20"/>
          <w:szCs w:val="20"/>
        </w:rPr>
      </w:pPr>
    </w:p>
    <w:p w14:paraId="562C3554" w14:textId="77777777" w:rsidR="0025414F" w:rsidRDefault="0025414F" w:rsidP="0080344D">
      <w:pPr>
        <w:rPr>
          <w:rFonts w:ascii="Times New Roman" w:hAnsi="Times New Roman" w:cs="Times New Roman"/>
          <w:sz w:val="20"/>
          <w:szCs w:val="20"/>
        </w:rPr>
      </w:pPr>
    </w:p>
    <w:p w14:paraId="7906C6C8" w14:textId="77777777" w:rsidR="0025414F" w:rsidRDefault="0025414F" w:rsidP="0080344D">
      <w:pPr>
        <w:rPr>
          <w:rFonts w:ascii="Times New Roman" w:hAnsi="Times New Roman" w:cs="Times New Roman"/>
          <w:sz w:val="20"/>
          <w:szCs w:val="20"/>
        </w:rPr>
      </w:pPr>
    </w:p>
    <w:p w14:paraId="1404DCBF" w14:textId="77777777" w:rsidR="0025414F" w:rsidRDefault="0025414F" w:rsidP="0080344D">
      <w:pPr>
        <w:rPr>
          <w:rFonts w:ascii="Times New Roman" w:hAnsi="Times New Roman" w:cs="Times New Roman"/>
          <w:sz w:val="20"/>
          <w:szCs w:val="20"/>
        </w:rPr>
      </w:pPr>
    </w:p>
    <w:p w14:paraId="1995490E" w14:textId="77777777" w:rsidR="0025414F" w:rsidRDefault="0025414F" w:rsidP="0080344D">
      <w:pPr>
        <w:rPr>
          <w:rFonts w:ascii="Times New Roman" w:hAnsi="Times New Roman" w:cs="Times New Roman"/>
          <w:sz w:val="20"/>
          <w:szCs w:val="20"/>
        </w:rPr>
      </w:pPr>
    </w:p>
    <w:p w14:paraId="0F20645F" w14:textId="77777777" w:rsidR="0025414F" w:rsidRDefault="0025414F" w:rsidP="0080344D">
      <w:pPr>
        <w:rPr>
          <w:rFonts w:ascii="Times New Roman" w:hAnsi="Times New Roman" w:cs="Times New Roman"/>
          <w:sz w:val="20"/>
          <w:szCs w:val="20"/>
        </w:rPr>
      </w:pPr>
    </w:p>
    <w:p w14:paraId="00B6B0D5" w14:textId="56011E38" w:rsidR="0025414F" w:rsidRDefault="0025414F" w:rsidP="0080344D">
      <w:pPr>
        <w:rPr>
          <w:rFonts w:ascii="Times New Roman" w:hAnsi="Times New Roman" w:cs="Times New Roman"/>
          <w:b/>
          <w:sz w:val="20"/>
          <w:szCs w:val="20"/>
        </w:rPr>
      </w:pPr>
      <w:r>
        <w:rPr>
          <w:rFonts w:ascii="Times New Roman" w:hAnsi="Times New Roman" w:cs="Times New Roman"/>
          <w:b/>
          <w:sz w:val="20"/>
          <w:szCs w:val="20"/>
        </w:rPr>
        <w:lastRenderedPageBreak/>
        <w:t>Treatment of ITP</w:t>
      </w:r>
    </w:p>
    <w:p w14:paraId="7BAA796C" w14:textId="55172FF8" w:rsidR="0025414F" w:rsidRDefault="0025414F" w:rsidP="0080344D">
      <w:pPr>
        <w:rPr>
          <w:rFonts w:ascii="Times New Roman" w:hAnsi="Times New Roman" w:cs="Times New Roman"/>
          <w:sz w:val="20"/>
          <w:szCs w:val="20"/>
        </w:rPr>
      </w:pPr>
      <w:r>
        <w:rPr>
          <w:rFonts w:ascii="Times New Roman" w:hAnsi="Times New Roman" w:cs="Times New Roman"/>
          <w:sz w:val="20"/>
          <w:szCs w:val="20"/>
        </w:rPr>
        <w:t>-Steroids- Prednisone 60mg PO for adults</w:t>
      </w:r>
    </w:p>
    <w:p w14:paraId="03F124A3" w14:textId="68AE89BC" w:rsidR="0025414F" w:rsidRDefault="0025414F" w:rsidP="0080344D">
      <w:pPr>
        <w:rPr>
          <w:rFonts w:ascii="Times New Roman" w:hAnsi="Times New Roman" w:cs="Times New Roman"/>
          <w:sz w:val="20"/>
          <w:szCs w:val="20"/>
        </w:rPr>
      </w:pPr>
      <w:r>
        <w:rPr>
          <w:rFonts w:ascii="Times New Roman" w:hAnsi="Times New Roman" w:cs="Times New Roman"/>
          <w:sz w:val="20"/>
          <w:szCs w:val="20"/>
        </w:rPr>
        <w:t>-Severe bleeding or platelet count less than 10,000- consider IVIG- 1 gram per kilogram per day</w:t>
      </w:r>
    </w:p>
    <w:p w14:paraId="7598241E" w14:textId="44003F82" w:rsidR="0025414F" w:rsidRDefault="0025414F" w:rsidP="0080344D">
      <w:pPr>
        <w:rPr>
          <w:rFonts w:ascii="Times New Roman" w:hAnsi="Times New Roman" w:cs="Times New Roman"/>
          <w:sz w:val="20"/>
          <w:szCs w:val="20"/>
        </w:rPr>
      </w:pPr>
      <w:r>
        <w:rPr>
          <w:rFonts w:ascii="Times New Roman" w:hAnsi="Times New Roman" w:cs="Times New Roman"/>
          <w:sz w:val="20"/>
          <w:szCs w:val="20"/>
        </w:rPr>
        <w:t>-In general don’t transfuse platelets because ITP will just chew them up</w:t>
      </w:r>
    </w:p>
    <w:p w14:paraId="7E595434" w14:textId="5BE5B97E" w:rsidR="0025414F" w:rsidRDefault="0025414F" w:rsidP="0080344D">
      <w:pPr>
        <w:rPr>
          <w:rFonts w:ascii="Times New Roman" w:hAnsi="Times New Roman" w:cs="Times New Roman"/>
          <w:sz w:val="20"/>
          <w:szCs w:val="20"/>
        </w:rPr>
      </w:pPr>
      <w:r>
        <w:rPr>
          <w:rFonts w:ascii="Times New Roman" w:hAnsi="Times New Roman" w:cs="Times New Roman"/>
          <w:sz w:val="20"/>
          <w:szCs w:val="20"/>
        </w:rPr>
        <w:t>-Only transfuse platelets for patients with life threatening bleeding</w:t>
      </w:r>
    </w:p>
    <w:p w14:paraId="68B75285" w14:textId="0123B9CB" w:rsidR="0025414F" w:rsidRDefault="0025414F" w:rsidP="0080344D">
      <w:pPr>
        <w:rPr>
          <w:rFonts w:ascii="Times New Roman" w:hAnsi="Times New Roman" w:cs="Times New Roman"/>
          <w:sz w:val="20"/>
          <w:szCs w:val="20"/>
        </w:rPr>
      </w:pPr>
      <w:r>
        <w:rPr>
          <w:rFonts w:ascii="Times New Roman" w:hAnsi="Times New Roman" w:cs="Times New Roman"/>
          <w:sz w:val="20"/>
          <w:szCs w:val="20"/>
        </w:rPr>
        <w:tab/>
        <w:t xml:space="preserve">-Be sure to give steroids first to decrease </w:t>
      </w:r>
      <w:r w:rsidR="003A1650">
        <w:rPr>
          <w:rFonts w:ascii="Times New Roman" w:hAnsi="Times New Roman" w:cs="Times New Roman"/>
          <w:sz w:val="20"/>
          <w:szCs w:val="20"/>
        </w:rPr>
        <w:t>platelet destruction</w:t>
      </w:r>
    </w:p>
    <w:p w14:paraId="2A517386" w14:textId="77777777" w:rsidR="003A1650" w:rsidRDefault="003A1650" w:rsidP="0080344D">
      <w:pPr>
        <w:rPr>
          <w:rFonts w:ascii="Times New Roman" w:hAnsi="Times New Roman" w:cs="Times New Roman"/>
          <w:sz w:val="20"/>
          <w:szCs w:val="20"/>
        </w:rPr>
      </w:pPr>
      <w:r>
        <w:rPr>
          <w:rFonts w:ascii="Times New Roman" w:hAnsi="Times New Roman" w:cs="Times New Roman"/>
          <w:sz w:val="20"/>
          <w:szCs w:val="20"/>
        </w:rPr>
        <w:tab/>
        <w:t xml:space="preserve">-Some recommend up to 1 gram of IV methylprednisolone, talk with your </w:t>
      </w:r>
    </w:p>
    <w:p w14:paraId="35686627" w14:textId="7D96D6EA" w:rsidR="003A1650" w:rsidRDefault="003A1650" w:rsidP="0080344D">
      <w:pPr>
        <w:rPr>
          <w:rFonts w:ascii="Times New Roman" w:hAnsi="Times New Roman" w:cs="Times New Roman"/>
          <w:sz w:val="20"/>
          <w:szCs w:val="20"/>
        </w:rPr>
      </w:pPr>
      <w:r>
        <w:rPr>
          <w:rFonts w:ascii="Times New Roman" w:hAnsi="Times New Roman" w:cs="Times New Roman"/>
          <w:sz w:val="20"/>
          <w:szCs w:val="20"/>
        </w:rPr>
        <w:tab/>
      </w:r>
      <w:proofErr w:type="spellStart"/>
      <w:proofErr w:type="gramStart"/>
      <w:r>
        <w:rPr>
          <w:rFonts w:ascii="Times New Roman" w:hAnsi="Times New Roman" w:cs="Times New Roman"/>
          <w:sz w:val="20"/>
          <w:szCs w:val="20"/>
        </w:rPr>
        <w:t>heme</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onc</w:t>
      </w:r>
      <w:proofErr w:type="spellEnd"/>
      <w:r>
        <w:rPr>
          <w:rFonts w:ascii="Times New Roman" w:hAnsi="Times New Roman" w:cs="Times New Roman"/>
          <w:sz w:val="20"/>
          <w:szCs w:val="20"/>
        </w:rPr>
        <w:t xml:space="preserve"> consultant</w:t>
      </w:r>
    </w:p>
    <w:p w14:paraId="1EBFC6E5" w14:textId="77777777" w:rsidR="003A1650" w:rsidRDefault="003A1650" w:rsidP="0080344D">
      <w:pPr>
        <w:rPr>
          <w:rFonts w:ascii="Times New Roman" w:hAnsi="Times New Roman" w:cs="Times New Roman"/>
          <w:sz w:val="20"/>
          <w:szCs w:val="20"/>
        </w:rPr>
      </w:pPr>
    </w:p>
    <w:p w14:paraId="3E3E0AA5" w14:textId="2D39B126" w:rsidR="003A1650" w:rsidRDefault="003A1650" w:rsidP="0080344D">
      <w:pPr>
        <w:rPr>
          <w:rFonts w:ascii="Times New Roman" w:hAnsi="Times New Roman" w:cs="Times New Roman"/>
          <w:b/>
          <w:sz w:val="20"/>
          <w:szCs w:val="20"/>
        </w:rPr>
      </w:pPr>
      <w:r>
        <w:rPr>
          <w:rFonts w:ascii="Times New Roman" w:hAnsi="Times New Roman" w:cs="Times New Roman"/>
          <w:b/>
          <w:sz w:val="20"/>
          <w:szCs w:val="20"/>
        </w:rPr>
        <w:t xml:space="preserve">Thrombotic Thrombocytopenic </w:t>
      </w:r>
      <w:proofErr w:type="spellStart"/>
      <w:r>
        <w:rPr>
          <w:rFonts w:ascii="Times New Roman" w:hAnsi="Times New Roman" w:cs="Times New Roman"/>
          <w:b/>
          <w:sz w:val="20"/>
          <w:szCs w:val="20"/>
        </w:rPr>
        <w:t>Purpura</w:t>
      </w:r>
      <w:proofErr w:type="spellEnd"/>
      <w:r>
        <w:rPr>
          <w:rFonts w:ascii="Times New Roman" w:hAnsi="Times New Roman" w:cs="Times New Roman"/>
          <w:b/>
          <w:sz w:val="20"/>
          <w:szCs w:val="20"/>
        </w:rPr>
        <w:t xml:space="preserve"> (TTP)</w:t>
      </w:r>
    </w:p>
    <w:p w14:paraId="6D2B3268" w14:textId="25A0D932" w:rsidR="003A1650" w:rsidRDefault="003A1650" w:rsidP="0080344D">
      <w:pPr>
        <w:rPr>
          <w:rFonts w:ascii="Times New Roman" w:hAnsi="Times New Roman" w:cs="Times New Roman"/>
          <w:sz w:val="20"/>
          <w:szCs w:val="20"/>
        </w:rPr>
      </w:pPr>
      <w:r>
        <w:rPr>
          <w:rFonts w:ascii="Times New Roman" w:hAnsi="Times New Roman" w:cs="Times New Roman"/>
          <w:sz w:val="20"/>
          <w:szCs w:val="20"/>
        </w:rPr>
        <w:t xml:space="preserve">-Any patient with </w:t>
      </w:r>
      <w:proofErr w:type="spellStart"/>
      <w:r>
        <w:rPr>
          <w:rFonts w:ascii="Times New Roman" w:hAnsi="Times New Roman" w:cs="Times New Roman"/>
          <w:sz w:val="20"/>
          <w:szCs w:val="20"/>
        </w:rPr>
        <w:t>microangiopathic</w:t>
      </w:r>
      <w:proofErr w:type="spellEnd"/>
      <w:r>
        <w:rPr>
          <w:rFonts w:ascii="Times New Roman" w:hAnsi="Times New Roman" w:cs="Times New Roman"/>
          <w:sz w:val="20"/>
          <w:szCs w:val="20"/>
        </w:rPr>
        <w:t xml:space="preserve"> hemolytic anemia (MAHA) plus thrombocytopenia is TTP until proven otherwise</w:t>
      </w:r>
    </w:p>
    <w:p w14:paraId="28E0B276" w14:textId="77777777" w:rsidR="003A1650" w:rsidRDefault="003A1650" w:rsidP="0080344D">
      <w:pPr>
        <w:rPr>
          <w:rFonts w:ascii="Times New Roman" w:hAnsi="Times New Roman" w:cs="Times New Roman"/>
          <w:sz w:val="20"/>
          <w:szCs w:val="20"/>
        </w:rPr>
      </w:pPr>
      <w:r>
        <w:rPr>
          <w:rFonts w:ascii="Times New Roman" w:hAnsi="Times New Roman" w:cs="Times New Roman"/>
          <w:sz w:val="20"/>
          <w:szCs w:val="20"/>
        </w:rPr>
        <w:tab/>
        <w:t xml:space="preserve">-MAHA is diagnosed by seeing red blood cell fragments or </w:t>
      </w:r>
      <w:proofErr w:type="spellStart"/>
      <w:r>
        <w:rPr>
          <w:rFonts w:ascii="Times New Roman" w:hAnsi="Times New Roman" w:cs="Times New Roman"/>
          <w:sz w:val="20"/>
          <w:szCs w:val="20"/>
        </w:rPr>
        <w:t>schiscocytes</w:t>
      </w:r>
      <w:proofErr w:type="spellEnd"/>
      <w:r>
        <w:rPr>
          <w:rFonts w:ascii="Times New Roman" w:hAnsi="Times New Roman" w:cs="Times New Roman"/>
          <w:sz w:val="20"/>
          <w:szCs w:val="20"/>
        </w:rPr>
        <w:t xml:space="preserve"> on a </w:t>
      </w:r>
    </w:p>
    <w:p w14:paraId="491E2C93" w14:textId="427F7264" w:rsidR="003A1650" w:rsidRDefault="003A1650" w:rsidP="0080344D">
      <w:pPr>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peripheral</w:t>
      </w:r>
      <w:proofErr w:type="gramEnd"/>
      <w:r>
        <w:rPr>
          <w:rFonts w:ascii="Times New Roman" w:hAnsi="Times New Roman" w:cs="Times New Roman"/>
          <w:sz w:val="20"/>
          <w:szCs w:val="20"/>
        </w:rPr>
        <w:t xml:space="preserve"> blood smear</w:t>
      </w:r>
    </w:p>
    <w:p w14:paraId="2E543275" w14:textId="4C19FBA5" w:rsidR="003A1650" w:rsidRDefault="003A1650" w:rsidP="0080344D">
      <w:pPr>
        <w:rPr>
          <w:rFonts w:ascii="Times New Roman" w:hAnsi="Times New Roman" w:cs="Times New Roman"/>
          <w:sz w:val="20"/>
          <w:szCs w:val="20"/>
        </w:rPr>
      </w:pPr>
      <w:r>
        <w:rPr>
          <w:rFonts w:ascii="Times New Roman" w:hAnsi="Times New Roman" w:cs="Times New Roman"/>
          <w:sz w:val="20"/>
          <w:szCs w:val="20"/>
        </w:rPr>
        <w:t>-Simplified explanation of TTP</w:t>
      </w:r>
    </w:p>
    <w:p w14:paraId="6F207AF5" w14:textId="3ED9CA05" w:rsidR="003A1650" w:rsidRDefault="003A1650" w:rsidP="0080344D">
      <w:pPr>
        <w:rPr>
          <w:rFonts w:ascii="Times New Roman" w:hAnsi="Times New Roman" w:cs="Times New Roman"/>
          <w:sz w:val="20"/>
          <w:szCs w:val="20"/>
        </w:rPr>
      </w:pPr>
      <w:r>
        <w:rPr>
          <w:rFonts w:ascii="Times New Roman" w:hAnsi="Times New Roman" w:cs="Times New Roman"/>
          <w:sz w:val="20"/>
          <w:szCs w:val="20"/>
        </w:rPr>
        <w:tab/>
        <w:t>-Dysfunctional protein called ADAMTS-13</w:t>
      </w:r>
    </w:p>
    <w:p w14:paraId="1BD7BF7C" w14:textId="4B4A8096" w:rsidR="003A1650" w:rsidRDefault="003A1650" w:rsidP="0080344D">
      <w:pPr>
        <w:rPr>
          <w:rFonts w:ascii="Times New Roman" w:hAnsi="Times New Roman" w:cs="Times New Roman"/>
          <w:sz w:val="20"/>
          <w:szCs w:val="20"/>
        </w:rPr>
      </w:pPr>
      <w:r>
        <w:rPr>
          <w:rFonts w:ascii="Times New Roman" w:hAnsi="Times New Roman" w:cs="Times New Roman"/>
          <w:sz w:val="20"/>
          <w:szCs w:val="20"/>
        </w:rPr>
        <w:tab/>
        <w:t xml:space="preserve">-Usually mops up circulating </w:t>
      </w:r>
      <w:proofErr w:type="spellStart"/>
      <w:r>
        <w:rPr>
          <w:rFonts w:ascii="Times New Roman" w:hAnsi="Times New Roman" w:cs="Times New Roman"/>
          <w:sz w:val="20"/>
          <w:szCs w:val="20"/>
        </w:rPr>
        <w:t>vWF</w:t>
      </w:r>
      <w:proofErr w:type="spellEnd"/>
    </w:p>
    <w:p w14:paraId="4427F0B7" w14:textId="3CA5851A" w:rsidR="003A1650" w:rsidRDefault="003A1650" w:rsidP="0080344D">
      <w:pPr>
        <w:rPr>
          <w:rFonts w:ascii="Times New Roman" w:hAnsi="Times New Roman" w:cs="Times New Roman"/>
          <w:sz w:val="20"/>
          <w:szCs w:val="20"/>
        </w:rPr>
      </w:pPr>
      <w:r>
        <w:rPr>
          <w:rFonts w:ascii="Times New Roman" w:hAnsi="Times New Roman" w:cs="Times New Roman"/>
          <w:sz w:val="20"/>
          <w:szCs w:val="20"/>
        </w:rPr>
        <w:tab/>
        <w:t xml:space="preserve">-When it doesn’t work- forms diffuse </w:t>
      </w:r>
      <w:proofErr w:type="spellStart"/>
      <w:r>
        <w:rPr>
          <w:rFonts w:ascii="Times New Roman" w:hAnsi="Times New Roman" w:cs="Times New Roman"/>
          <w:sz w:val="20"/>
          <w:szCs w:val="20"/>
        </w:rPr>
        <w:t>microclots</w:t>
      </w:r>
      <w:proofErr w:type="spellEnd"/>
    </w:p>
    <w:p w14:paraId="3D0D2732" w14:textId="77777777" w:rsidR="003A1650" w:rsidRDefault="003A1650" w:rsidP="0080344D">
      <w:pPr>
        <w:rPr>
          <w:rFonts w:ascii="Times New Roman" w:hAnsi="Times New Roman" w:cs="Times New Roman"/>
          <w:sz w:val="20"/>
          <w:szCs w:val="20"/>
        </w:rPr>
      </w:pPr>
    </w:p>
    <w:p w14:paraId="34F00B6A" w14:textId="35ED584C" w:rsidR="003A1650" w:rsidRDefault="003A1650" w:rsidP="0080344D">
      <w:pPr>
        <w:rPr>
          <w:rFonts w:ascii="Times New Roman" w:hAnsi="Times New Roman" w:cs="Times New Roman"/>
          <w:b/>
          <w:sz w:val="20"/>
          <w:szCs w:val="20"/>
        </w:rPr>
      </w:pPr>
      <w:r>
        <w:rPr>
          <w:rFonts w:ascii="Times New Roman" w:hAnsi="Times New Roman" w:cs="Times New Roman"/>
          <w:b/>
          <w:sz w:val="20"/>
          <w:szCs w:val="20"/>
        </w:rPr>
        <w:t>Diagnostic features</w:t>
      </w:r>
    </w:p>
    <w:p w14:paraId="35A46AA5" w14:textId="409F926E" w:rsidR="00EB5407" w:rsidRDefault="003A1650" w:rsidP="0080344D">
      <w:pPr>
        <w:rPr>
          <w:rFonts w:ascii="Times New Roman" w:hAnsi="Times New Roman" w:cs="Times New Roman"/>
          <w:sz w:val="20"/>
          <w:szCs w:val="20"/>
        </w:rPr>
      </w:pPr>
      <w:r>
        <w:rPr>
          <w:rFonts w:ascii="Times New Roman" w:hAnsi="Times New Roman" w:cs="Times New Roman"/>
          <w:sz w:val="20"/>
          <w:szCs w:val="20"/>
        </w:rPr>
        <w:t>-FAT RN</w:t>
      </w:r>
      <w:r w:rsidR="00EB5407">
        <w:rPr>
          <w:rFonts w:ascii="Times New Roman" w:hAnsi="Times New Roman" w:cs="Times New Roman"/>
          <w:sz w:val="20"/>
          <w:szCs w:val="20"/>
        </w:rPr>
        <w:t xml:space="preserve"> (no offense- it’s really the best mnemonic</w:t>
      </w:r>
      <w:bookmarkStart w:id="0" w:name="_GoBack"/>
      <w:bookmarkEnd w:id="0"/>
      <w:r w:rsidR="00EB5407">
        <w:rPr>
          <w:rFonts w:ascii="Times New Roman" w:hAnsi="Times New Roman" w:cs="Times New Roman"/>
          <w:sz w:val="20"/>
          <w:szCs w:val="20"/>
        </w:rPr>
        <w:t>!)</w:t>
      </w:r>
    </w:p>
    <w:p w14:paraId="77F2BA98" w14:textId="7F9C0B23" w:rsidR="003A1650" w:rsidRDefault="003A1650" w:rsidP="0080344D">
      <w:pPr>
        <w:rPr>
          <w:rFonts w:ascii="Times New Roman" w:hAnsi="Times New Roman" w:cs="Times New Roman"/>
          <w:sz w:val="20"/>
          <w:szCs w:val="20"/>
        </w:rPr>
      </w:pPr>
      <w:r>
        <w:rPr>
          <w:rFonts w:ascii="Times New Roman" w:hAnsi="Times New Roman" w:cs="Times New Roman"/>
          <w:b/>
          <w:sz w:val="20"/>
          <w:szCs w:val="20"/>
        </w:rPr>
        <w:t>F</w:t>
      </w:r>
      <w:r>
        <w:rPr>
          <w:rFonts w:ascii="Times New Roman" w:hAnsi="Times New Roman" w:cs="Times New Roman"/>
          <w:sz w:val="20"/>
          <w:szCs w:val="20"/>
        </w:rPr>
        <w:t xml:space="preserve">ever </w:t>
      </w:r>
      <w:r>
        <w:rPr>
          <w:rFonts w:ascii="Times New Roman" w:hAnsi="Times New Roman" w:cs="Times New Roman"/>
          <w:b/>
          <w:sz w:val="20"/>
          <w:szCs w:val="20"/>
        </w:rPr>
        <w:t>A</w:t>
      </w:r>
      <w:r>
        <w:rPr>
          <w:rFonts w:ascii="Times New Roman" w:hAnsi="Times New Roman" w:cs="Times New Roman"/>
          <w:sz w:val="20"/>
          <w:szCs w:val="20"/>
        </w:rPr>
        <w:t xml:space="preserve">nemia </w:t>
      </w:r>
      <w:r>
        <w:rPr>
          <w:rFonts w:ascii="Times New Roman" w:hAnsi="Times New Roman" w:cs="Times New Roman"/>
          <w:b/>
          <w:sz w:val="20"/>
          <w:szCs w:val="20"/>
        </w:rPr>
        <w:t>T</w:t>
      </w:r>
      <w:r>
        <w:rPr>
          <w:rFonts w:ascii="Times New Roman" w:hAnsi="Times New Roman" w:cs="Times New Roman"/>
          <w:sz w:val="20"/>
          <w:szCs w:val="20"/>
        </w:rPr>
        <w:t xml:space="preserve">hrombocytopenia </w:t>
      </w:r>
      <w:r>
        <w:rPr>
          <w:rFonts w:ascii="Times New Roman" w:hAnsi="Times New Roman" w:cs="Times New Roman"/>
          <w:b/>
          <w:sz w:val="20"/>
          <w:szCs w:val="20"/>
        </w:rPr>
        <w:t>R</w:t>
      </w:r>
      <w:r>
        <w:rPr>
          <w:rFonts w:ascii="Times New Roman" w:hAnsi="Times New Roman" w:cs="Times New Roman"/>
          <w:sz w:val="20"/>
          <w:szCs w:val="20"/>
        </w:rPr>
        <w:t xml:space="preserve">enal Failure </w:t>
      </w:r>
      <w:proofErr w:type="spellStart"/>
      <w:r>
        <w:rPr>
          <w:rFonts w:ascii="Times New Roman" w:hAnsi="Times New Roman" w:cs="Times New Roman"/>
          <w:b/>
          <w:sz w:val="20"/>
          <w:szCs w:val="20"/>
        </w:rPr>
        <w:t>N</w:t>
      </w:r>
      <w:r>
        <w:rPr>
          <w:rFonts w:ascii="Times New Roman" w:hAnsi="Times New Roman" w:cs="Times New Roman"/>
          <w:sz w:val="20"/>
          <w:szCs w:val="20"/>
        </w:rPr>
        <w:t>euro</w:t>
      </w:r>
      <w:proofErr w:type="spellEnd"/>
      <w:r>
        <w:rPr>
          <w:rFonts w:ascii="Times New Roman" w:hAnsi="Times New Roman" w:cs="Times New Roman"/>
          <w:sz w:val="20"/>
          <w:szCs w:val="20"/>
        </w:rPr>
        <w:t xml:space="preserve"> symptoms</w:t>
      </w:r>
    </w:p>
    <w:p w14:paraId="5C6E212E" w14:textId="77777777" w:rsidR="003A1650" w:rsidRDefault="003A1650" w:rsidP="0080344D">
      <w:pPr>
        <w:rPr>
          <w:rFonts w:ascii="Times New Roman" w:hAnsi="Times New Roman" w:cs="Times New Roman"/>
          <w:sz w:val="20"/>
          <w:szCs w:val="20"/>
        </w:rPr>
      </w:pPr>
    </w:p>
    <w:p w14:paraId="77CA4D42" w14:textId="75D72017" w:rsidR="003A1650" w:rsidRDefault="003A1650" w:rsidP="0080344D">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Patients may not have all of these criteria or have them at the same time.  DO NOT let the absence of any of these criteria to stop an appropriate workup for TTP.  Untreated mortality for TTP is 80%</w:t>
      </w:r>
    </w:p>
    <w:p w14:paraId="34171D98" w14:textId="77777777" w:rsidR="003A1650" w:rsidRDefault="003A1650" w:rsidP="0080344D">
      <w:pPr>
        <w:rPr>
          <w:rFonts w:ascii="Times New Roman" w:hAnsi="Times New Roman" w:cs="Times New Roman"/>
          <w:sz w:val="20"/>
          <w:szCs w:val="20"/>
        </w:rPr>
      </w:pPr>
    </w:p>
    <w:p w14:paraId="58F70452" w14:textId="150033C3" w:rsidR="003A1650" w:rsidRDefault="003A1650" w:rsidP="0080344D">
      <w:pPr>
        <w:rPr>
          <w:rFonts w:ascii="Times New Roman" w:hAnsi="Times New Roman" w:cs="Times New Roman"/>
          <w:sz w:val="20"/>
          <w:szCs w:val="20"/>
        </w:rPr>
      </w:pPr>
      <w:r>
        <w:rPr>
          <w:rFonts w:ascii="Times New Roman" w:hAnsi="Times New Roman" w:cs="Times New Roman"/>
          <w:b/>
          <w:sz w:val="20"/>
          <w:szCs w:val="20"/>
        </w:rPr>
        <w:t xml:space="preserve">Causes- </w:t>
      </w:r>
      <w:r>
        <w:rPr>
          <w:rFonts w:ascii="Times New Roman" w:hAnsi="Times New Roman" w:cs="Times New Roman"/>
          <w:sz w:val="20"/>
          <w:szCs w:val="20"/>
        </w:rPr>
        <w:t xml:space="preserve">infection, </w:t>
      </w:r>
      <w:proofErr w:type="gramStart"/>
      <w:r>
        <w:rPr>
          <w:rFonts w:ascii="Times New Roman" w:hAnsi="Times New Roman" w:cs="Times New Roman"/>
          <w:sz w:val="20"/>
          <w:szCs w:val="20"/>
        </w:rPr>
        <w:t>auto-immune</w:t>
      </w:r>
      <w:proofErr w:type="gramEnd"/>
      <w:r>
        <w:rPr>
          <w:rFonts w:ascii="Times New Roman" w:hAnsi="Times New Roman" w:cs="Times New Roman"/>
          <w:sz w:val="20"/>
          <w:szCs w:val="20"/>
        </w:rPr>
        <w:t xml:space="preserve"> diseases, medications, and pregnancy</w:t>
      </w:r>
    </w:p>
    <w:p w14:paraId="63F6FACB" w14:textId="77777777" w:rsidR="003A1650" w:rsidRDefault="003A1650" w:rsidP="0080344D">
      <w:pPr>
        <w:rPr>
          <w:rFonts w:ascii="Times New Roman" w:hAnsi="Times New Roman" w:cs="Times New Roman"/>
          <w:sz w:val="20"/>
          <w:szCs w:val="20"/>
        </w:rPr>
      </w:pPr>
    </w:p>
    <w:p w14:paraId="43CE768A" w14:textId="4534D9B3" w:rsidR="003A1650" w:rsidRDefault="003A1650" w:rsidP="0080344D">
      <w:pPr>
        <w:rPr>
          <w:rFonts w:ascii="Times New Roman" w:hAnsi="Times New Roman" w:cs="Times New Roman"/>
          <w:sz w:val="20"/>
          <w:szCs w:val="20"/>
        </w:rPr>
      </w:pPr>
      <w:r>
        <w:rPr>
          <w:rFonts w:ascii="Times New Roman" w:hAnsi="Times New Roman" w:cs="Times New Roman"/>
          <w:b/>
          <w:sz w:val="20"/>
          <w:szCs w:val="20"/>
        </w:rPr>
        <w:t xml:space="preserve">Treatment- </w:t>
      </w:r>
      <w:proofErr w:type="spellStart"/>
      <w:r>
        <w:rPr>
          <w:rFonts w:ascii="Times New Roman" w:hAnsi="Times New Roman" w:cs="Times New Roman"/>
          <w:sz w:val="20"/>
          <w:szCs w:val="20"/>
        </w:rPr>
        <w:t>plasmaphoresis</w:t>
      </w:r>
      <w:proofErr w:type="spellEnd"/>
      <w:r>
        <w:rPr>
          <w:rFonts w:ascii="Times New Roman" w:hAnsi="Times New Roman" w:cs="Times New Roman"/>
          <w:sz w:val="20"/>
          <w:szCs w:val="20"/>
        </w:rPr>
        <w:t>- exchange patient’s entire plasma volume or more</w:t>
      </w:r>
    </w:p>
    <w:p w14:paraId="187E6D53" w14:textId="1F5701DD" w:rsidR="003A1650" w:rsidRDefault="003A1650" w:rsidP="0080344D">
      <w:pPr>
        <w:rPr>
          <w:rFonts w:ascii="Times New Roman" w:hAnsi="Times New Roman" w:cs="Times New Roman"/>
          <w:sz w:val="20"/>
          <w:szCs w:val="20"/>
        </w:rPr>
      </w:pPr>
      <w:r>
        <w:rPr>
          <w:rFonts w:ascii="Times New Roman" w:hAnsi="Times New Roman" w:cs="Times New Roman"/>
          <w:sz w:val="20"/>
          <w:szCs w:val="20"/>
        </w:rPr>
        <w:t>-Avoid platelet transfusions except in cases of life threatening bleeding or intracranial bleeding</w:t>
      </w:r>
    </w:p>
    <w:p w14:paraId="17908BFC" w14:textId="67EF416A" w:rsidR="003A1650" w:rsidRDefault="003A1650" w:rsidP="0080344D">
      <w:pPr>
        <w:rPr>
          <w:rFonts w:ascii="Times New Roman" w:hAnsi="Times New Roman" w:cs="Times New Roman"/>
          <w:sz w:val="20"/>
          <w:szCs w:val="20"/>
        </w:rPr>
      </w:pPr>
      <w:r>
        <w:rPr>
          <w:rFonts w:ascii="Times New Roman" w:hAnsi="Times New Roman" w:cs="Times New Roman"/>
          <w:sz w:val="20"/>
          <w:szCs w:val="20"/>
        </w:rPr>
        <w:t xml:space="preserve">-Can consider fresh frozen plasma (FFP) to temporize if there will be a delay in </w:t>
      </w:r>
      <w:proofErr w:type="spellStart"/>
      <w:r>
        <w:rPr>
          <w:rFonts w:ascii="Times New Roman" w:hAnsi="Times New Roman" w:cs="Times New Roman"/>
          <w:sz w:val="20"/>
          <w:szCs w:val="20"/>
        </w:rPr>
        <w:t>plasmaphoresis</w:t>
      </w:r>
      <w:proofErr w:type="spellEnd"/>
    </w:p>
    <w:p w14:paraId="1E547FE6" w14:textId="77777777" w:rsidR="00AC7B1F" w:rsidRDefault="00AC7B1F" w:rsidP="0080344D">
      <w:pPr>
        <w:rPr>
          <w:rFonts w:ascii="Times New Roman" w:hAnsi="Times New Roman" w:cs="Times New Roman"/>
          <w:sz w:val="20"/>
          <w:szCs w:val="20"/>
        </w:rPr>
      </w:pPr>
    </w:p>
    <w:p w14:paraId="2ABB6BDA" w14:textId="3D819E98" w:rsidR="00AC7B1F" w:rsidRDefault="00AC7B1F" w:rsidP="0080344D">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 xml:space="preserve">In any patient with thrombocytopenia and anemia, be sure to check a peripheral blood smear to check for </w:t>
      </w:r>
      <w:proofErr w:type="spellStart"/>
      <w:r>
        <w:rPr>
          <w:rFonts w:ascii="Times New Roman" w:hAnsi="Times New Roman" w:cs="Times New Roman"/>
          <w:sz w:val="20"/>
          <w:szCs w:val="20"/>
        </w:rPr>
        <w:t>schiscocytes</w:t>
      </w:r>
      <w:proofErr w:type="spellEnd"/>
      <w:r>
        <w:rPr>
          <w:rFonts w:ascii="Times New Roman" w:hAnsi="Times New Roman" w:cs="Times New Roman"/>
          <w:sz w:val="20"/>
          <w:szCs w:val="20"/>
        </w:rPr>
        <w:t xml:space="preserve"> that’s needed to diagnose TTP</w:t>
      </w:r>
    </w:p>
    <w:p w14:paraId="5CC9F21E" w14:textId="77777777" w:rsidR="00683C80" w:rsidRDefault="00683C80" w:rsidP="0080344D">
      <w:pPr>
        <w:rPr>
          <w:rFonts w:ascii="Times New Roman" w:hAnsi="Times New Roman" w:cs="Times New Roman"/>
          <w:sz w:val="20"/>
          <w:szCs w:val="20"/>
        </w:rPr>
      </w:pPr>
    </w:p>
    <w:p w14:paraId="1FE9F545" w14:textId="77777777" w:rsidR="00AC7B1F" w:rsidRDefault="00AC7B1F" w:rsidP="0080344D">
      <w:pPr>
        <w:rPr>
          <w:b/>
          <w:sz w:val="16"/>
          <w:szCs w:val="16"/>
        </w:rPr>
      </w:pPr>
    </w:p>
    <w:p w14:paraId="156090D9" w14:textId="561D6977" w:rsidR="00FB4BDF" w:rsidRPr="00FB4BDF" w:rsidRDefault="000125B7" w:rsidP="0080344D">
      <w:pPr>
        <w:rPr>
          <w:i/>
        </w:rPr>
      </w:pPr>
      <w:r w:rsidRPr="00265501">
        <w:rPr>
          <w:b/>
        </w:rPr>
        <w:t xml:space="preserve">Contact- </w:t>
      </w:r>
      <w:hyperlink r:id="rId6" w:history="1">
        <w:r w:rsidR="00E0233D" w:rsidRPr="00F770D2">
          <w:rPr>
            <w:rStyle w:val="Hyperlink"/>
            <w:b/>
          </w:rPr>
          <w:t>steve@embasic.org</w:t>
        </w:r>
      </w:hyperlink>
      <w:r w:rsidR="00FB4BDF">
        <w:rPr>
          <w:b/>
        </w:rPr>
        <w:t xml:space="preserve">; Twitter: </w:t>
      </w:r>
      <w:r w:rsidR="00181B47">
        <w:rPr>
          <w:b/>
        </w:rPr>
        <w:t>@</w:t>
      </w:r>
      <w:proofErr w:type="spellStart"/>
      <w:r w:rsidR="00181B47">
        <w:rPr>
          <w:b/>
        </w:rPr>
        <w:t>embasic</w:t>
      </w:r>
      <w:proofErr w:type="spellEnd"/>
    </w:p>
    <w:p w14:paraId="52E394CD" w14:textId="77777777" w:rsidR="005930E7" w:rsidRDefault="005930E7"/>
    <w:sectPr w:rsidR="005930E7" w:rsidSect="0028618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80"/>
    <w:rsid w:val="000070F5"/>
    <w:rsid w:val="000125B7"/>
    <w:rsid w:val="0003087A"/>
    <w:rsid w:val="0005779B"/>
    <w:rsid w:val="00074F09"/>
    <w:rsid w:val="00075770"/>
    <w:rsid w:val="00121F2B"/>
    <w:rsid w:val="001530FC"/>
    <w:rsid w:val="00181B47"/>
    <w:rsid w:val="00230429"/>
    <w:rsid w:val="0025414F"/>
    <w:rsid w:val="00265501"/>
    <w:rsid w:val="00283B92"/>
    <w:rsid w:val="00286180"/>
    <w:rsid w:val="002F44CC"/>
    <w:rsid w:val="003066B2"/>
    <w:rsid w:val="00315F1B"/>
    <w:rsid w:val="00337EF7"/>
    <w:rsid w:val="003A1650"/>
    <w:rsid w:val="003A1F30"/>
    <w:rsid w:val="003A5982"/>
    <w:rsid w:val="003A7C6E"/>
    <w:rsid w:val="003B599C"/>
    <w:rsid w:val="003C3EC8"/>
    <w:rsid w:val="003C63CB"/>
    <w:rsid w:val="00422573"/>
    <w:rsid w:val="00435093"/>
    <w:rsid w:val="004B2C4E"/>
    <w:rsid w:val="004B3E8C"/>
    <w:rsid w:val="005069CD"/>
    <w:rsid w:val="005370E0"/>
    <w:rsid w:val="00584744"/>
    <w:rsid w:val="005930E7"/>
    <w:rsid w:val="00637142"/>
    <w:rsid w:val="006725E1"/>
    <w:rsid w:val="00683C80"/>
    <w:rsid w:val="006C61F2"/>
    <w:rsid w:val="0070137F"/>
    <w:rsid w:val="007030CD"/>
    <w:rsid w:val="007033A1"/>
    <w:rsid w:val="007857F7"/>
    <w:rsid w:val="007A4231"/>
    <w:rsid w:val="007A72C7"/>
    <w:rsid w:val="0080344D"/>
    <w:rsid w:val="00833AFC"/>
    <w:rsid w:val="0089316C"/>
    <w:rsid w:val="008A5D16"/>
    <w:rsid w:val="008C1C29"/>
    <w:rsid w:val="008F462D"/>
    <w:rsid w:val="009012F9"/>
    <w:rsid w:val="0090254A"/>
    <w:rsid w:val="0092755D"/>
    <w:rsid w:val="0093516D"/>
    <w:rsid w:val="009540AF"/>
    <w:rsid w:val="00956706"/>
    <w:rsid w:val="00967375"/>
    <w:rsid w:val="00967F65"/>
    <w:rsid w:val="00977FAD"/>
    <w:rsid w:val="00A33DB0"/>
    <w:rsid w:val="00A57AD9"/>
    <w:rsid w:val="00A64123"/>
    <w:rsid w:val="00A655A2"/>
    <w:rsid w:val="00AA1B2F"/>
    <w:rsid w:val="00AC7B1F"/>
    <w:rsid w:val="00B32741"/>
    <w:rsid w:val="00B90D5C"/>
    <w:rsid w:val="00BD60D8"/>
    <w:rsid w:val="00BE2EC4"/>
    <w:rsid w:val="00C40AC4"/>
    <w:rsid w:val="00C5060B"/>
    <w:rsid w:val="00C55EA1"/>
    <w:rsid w:val="00CC71C3"/>
    <w:rsid w:val="00CF3ADD"/>
    <w:rsid w:val="00D2008E"/>
    <w:rsid w:val="00D34F11"/>
    <w:rsid w:val="00DD73E3"/>
    <w:rsid w:val="00E0233D"/>
    <w:rsid w:val="00E2401F"/>
    <w:rsid w:val="00E948F1"/>
    <w:rsid w:val="00EA2C03"/>
    <w:rsid w:val="00EB5407"/>
    <w:rsid w:val="00EB585C"/>
    <w:rsid w:val="00EC1C6B"/>
    <w:rsid w:val="00EC6524"/>
    <w:rsid w:val="00F20682"/>
    <w:rsid w:val="00F26264"/>
    <w:rsid w:val="00F339DB"/>
    <w:rsid w:val="00F424A4"/>
    <w:rsid w:val="00F71E70"/>
    <w:rsid w:val="00F903EF"/>
    <w:rsid w:val="00FB251D"/>
    <w:rsid w:val="00FB4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8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table" w:styleId="TableGrid">
    <w:name w:val="Table Grid"/>
    <w:basedOn w:val="TableNormal"/>
    <w:uiPriority w:val="59"/>
    <w:rsid w:val="00593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251D"/>
    <w:rPr>
      <w:color w:val="800080" w:themeColor="followedHyperlink"/>
      <w:u w:val="single"/>
    </w:rPr>
  </w:style>
  <w:style w:type="paragraph" w:styleId="BalloonText">
    <w:name w:val="Balloon Text"/>
    <w:basedOn w:val="Normal"/>
    <w:link w:val="BalloonTextChar"/>
    <w:uiPriority w:val="99"/>
    <w:semiHidden/>
    <w:unhideWhenUsed/>
    <w:rsid w:val="00BD60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0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table" w:styleId="TableGrid">
    <w:name w:val="Table Grid"/>
    <w:basedOn w:val="TableNormal"/>
    <w:uiPriority w:val="59"/>
    <w:rsid w:val="00593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251D"/>
    <w:rPr>
      <w:color w:val="800080" w:themeColor="followedHyperlink"/>
      <w:u w:val="single"/>
    </w:rPr>
  </w:style>
  <w:style w:type="paragraph" w:styleId="BalloonText">
    <w:name w:val="Balloon Text"/>
    <w:basedOn w:val="Normal"/>
    <w:link w:val="BalloonTextChar"/>
    <w:uiPriority w:val="99"/>
    <w:semiHidden/>
    <w:unhideWhenUsed/>
    <w:rsid w:val="00BD60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0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ve@embasi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8602-1FD8-564C-9984-1F8BDDFD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1554</Words>
  <Characters>8864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10398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Carroll</dc:creator>
  <cp:keywords/>
  <dc:description/>
  <cp:lastModifiedBy>Steve Carroll</cp:lastModifiedBy>
  <cp:revision>7</cp:revision>
  <cp:lastPrinted>2015-07-19T22:20:00Z</cp:lastPrinted>
  <dcterms:created xsi:type="dcterms:W3CDTF">2015-10-04T17:23:00Z</dcterms:created>
  <dcterms:modified xsi:type="dcterms:W3CDTF">2015-10-04T18:40:00Z</dcterms:modified>
  <cp:category/>
</cp:coreProperties>
</file>